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8C8" w:rsidRPr="00286945" w:rsidRDefault="00AC18C8" w:rsidP="00EA47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6945">
        <w:rPr>
          <w:rFonts w:ascii="Times New Roman" w:hAnsi="Times New Roman" w:cs="Times New Roman"/>
          <w:sz w:val="24"/>
          <w:szCs w:val="24"/>
        </w:rPr>
        <w:t>МИНИСТЕРСТВО ОБРАЗОВАНИЯ И НАУКИ ВОЛГОГРАДСКОЙ ОБЛАСТИ</w:t>
      </w:r>
    </w:p>
    <w:p w:rsidR="00AC18C8" w:rsidRPr="00286945" w:rsidRDefault="00AC18C8" w:rsidP="00EA4745">
      <w:pPr>
        <w:spacing w:after="0" w:line="240" w:lineRule="auto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286945">
        <w:rPr>
          <w:rFonts w:ascii="Times New Roman" w:hAnsi="Times New Roman" w:cs="Times New Roman"/>
          <w:sz w:val="24"/>
          <w:szCs w:val="24"/>
        </w:rPr>
        <w:t xml:space="preserve">Государственное автономное образовательное учреждение дополнительного профессионального образования  </w:t>
      </w:r>
      <w:r w:rsidRPr="00286945">
        <w:rPr>
          <w:rFonts w:ascii="Times New Roman" w:hAnsi="Times New Roman" w:cs="Times New Roman"/>
          <w:spacing w:val="-2"/>
          <w:sz w:val="24"/>
          <w:szCs w:val="24"/>
        </w:rPr>
        <w:t xml:space="preserve">(повышения квалификации) специалистов «Волгоградская  государственная академия последипломного образования» </w:t>
      </w:r>
    </w:p>
    <w:p w:rsidR="00AC18C8" w:rsidRPr="00286945" w:rsidRDefault="00AC18C8" w:rsidP="00EA47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6945">
        <w:rPr>
          <w:rFonts w:ascii="Times New Roman" w:hAnsi="Times New Roman" w:cs="Times New Roman"/>
          <w:sz w:val="24"/>
          <w:szCs w:val="24"/>
        </w:rPr>
        <w:t>(ГАОУ ДПО «ВГАПО»)</w:t>
      </w:r>
    </w:p>
    <w:p w:rsidR="00AC18C8" w:rsidRPr="00286945" w:rsidRDefault="00AC18C8" w:rsidP="00EA47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6945">
        <w:rPr>
          <w:rFonts w:ascii="Times New Roman" w:hAnsi="Times New Roman" w:cs="Times New Roman"/>
          <w:sz w:val="24"/>
          <w:szCs w:val="24"/>
        </w:rPr>
        <w:t xml:space="preserve">МОУ </w:t>
      </w:r>
      <w:r w:rsidR="004B4920" w:rsidRPr="00286945">
        <w:rPr>
          <w:rFonts w:ascii="Times New Roman" w:hAnsi="Times New Roman" w:cs="Times New Roman"/>
          <w:sz w:val="24"/>
          <w:szCs w:val="24"/>
        </w:rPr>
        <w:t xml:space="preserve">«Медведицкая СОШ» </w:t>
      </w:r>
      <w:proofErr w:type="spellStart"/>
      <w:r w:rsidR="004B4920" w:rsidRPr="00286945">
        <w:rPr>
          <w:rFonts w:ascii="Times New Roman" w:hAnsi="Times New Roman" w:cs="Times New Roman"/>
          <w:sz w:val="24"/>
          <w:szCs w:val="24"/>
        </w:rPr>
        <w:t>Жирновского</w:t>
      </w:r>
      <w:proofErr w:type="spellEnd"/>
      <w:r w:rsidR="004B4920" w:rsidRPr="00286945">
        <w:rPr>
          <w:rFonts w:ascii="Times New Roman" w:hAnsi="Times New Roman" w:cs="Times New Roman"/>
          <w:sz w:val="24"/>
          <w:szCs w:val="24"/>
        </w:rPr>
        <w:t xml:space="preserve"> района Волгоградской области</w:t>
      </w:r>
    </w:p>
    <w:p w:rsidR="00AC18C8" w:rsidRPr="00286945" w:rsidRDefault="00AC18C8" w:rsidP="00EA47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86945">
        <w:rPr>
          <w:rFonts w:ascii="Times New Roman" w:hAnsi="Times New Roman" w:cs="Times New Roman"/>
          <w:sz w:val="24"/>
          <w:szCs w:val="24"/>
        </w:rPr>
        <w:t>Стажировочная</w:t>
      </w:r>
      <w:proofErr w:type="spellEnd"/>
      <w:r w:rsidRPr="00286945">
        <w:rPr>
          <w:rFonts w:ascii="Times New Roman" w:hAnsi="Times New Roman" w:cs="Times New Roman"/>
          <w:sz w:val="24"/>
          <w:szCs w:val="24"/>
        </w:rPr>
        <w:t xml:space="preserve"> площадка  Волгоградской области </w:t>
      </w:r>
    </w:p>
    <w:p w:rsidR="00AC18C8" w:rsidRPr="00286945" w:rsidRDefault="00AC18C8" w:rsidP="00EA474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286945">
        <w:rPr>
          <w:rFonts w:ascii="Times New Roman" w:hAnsi="Times New Roman" w:cs="Times New Roman"/>
          <w:sz w:val="24"/>
          <w:szCs w:val="24"/>
        </w:rPr>
        <w:t>«Интегральная модель государственно-общественного управления образованием»</w:t>
      </w:r>
    </w:p>
    <w:p w:rsidR="00AC18C8" w:rsidRPr="00286945" w:rsidRDefault="00AC18C8" w:rsidP="00AC18C8">
      <w:pPr>
        <w:spacing w:line="360" w:lineRule="auto"/>
        <w:jc w:val="center"/>
        <w:rPr>
          <w:b/>
          <w:sz w:val="24"/>
          <w:szCs w:val="24"/>
          <w:highlight w:val="yellow"/>
        </w:rPr>
      </w:pPr>
    </w:p>
    <w:p w:rsidR="00AC18C8" w:rsidRPr="00286945" w:rsidRDefault="00AC18C8" w:rsidP="0028694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86945">
        <w:rPr>
          <w:rFonts w:ascii="Times New Roman" w:hAnsi="Times New Roman" w:cs="Times New Roman"/>
          <w:sz w:val="28"/>
          <w:szCs w:val="28"/>
        </w:rPr>
        <w:t xml:space="preserve"> «УТВЕРЖДАЮ»</w:t>
      </w:r>
    </w:p>
    <w:p w:rsidR="00AC18C8" w:rsidRPr="00286945" w:rsidRDefault="00AC18C8" w:rsidP="002869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86945">
        <w:rPr>
          <w:rFonts w:ascii="Times New Roman" w:hAnsi="Times New Roman" w:cs="Times New Roman"/>
          <w:sz w:val="28"/>
          <w:szCs w:val="28"/>
        </w:rPr>
        <w:t>Ректор ГАОУ ДПО «ВГАПО»</w:t>
      </w:r>
    </w:p>
    <w:p w:rsidR="00AC18C8" w:rsidRPr="00286945" w:rsidRDefault="00AC18C8" w:rsidP="0028694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86945">
        <w:rPr>
          <w:rFonts w:ascii="Times New Roman" w:hAnsi="Times New Roman" w:cs="Times New Roman"/>
          <w:sz w:val="28"/>
          <w:szCs w:val="28"/>
        </w:rPr>
        <w:t>_______________Болотов</w:t>
      </w:r>
      <w:proofErr w:type="spellEnd"/>
      <w:r w:rsidRPr="00286945"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AC18C8" w:rsidRPr="00286945" w:rsidRDefault="00AC18C8" w:rsidP="0028694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86945">
        <w:rPr>
          <w:rFonts w:ascii="Times New Roman" w:hAnsi="Times New Roman" w:cs="Times New Roman"/>
          <w:sz w:val="28"/>
          <w:szCs w:val="28"/>
        </w:rPr>
        <w:t>«___»_______________ 2014 г.</w:t>
      </w:r>
    </w:p>
    <w:p w:rsidR="00AC18C8" w:rsidRDefault="00AC18C8" w:rsidP="00AC18C8">
      <w:pPr>
        <w:spacing w:line="360" w:lineRule="auto"/>
        <w:ind w:firstLine="709"/>
        <w:jc w:val="right"/>
        <w:rPr>
          <w:sz w:val="28"/>
          <w:szCs w:val="28"/>
        </w:rPr>
      </w:pPr>
    </w:p>
    <w:p w:rsidR="00AC18C8" w:rsidRDefault="00AC18C8" w:rsidP="00AC18C8">
      <w:pPr>
        <w:spacing w:line="360" w:lineRule="auto"/>
        <w:ind w:firstLine="709"/>
        <w:jc w:val="right"/>
        <w:rPr>
          <w:sz w:val="28"/>
          <w:szCs w:val="28"/>
        </w:rPr>
      </w:pPr>
    </w:p>
    <w:p w:rsidR="00AC18C8" w:rsidRPr="00F03522" w:rsidRDefault="00AC18C8" w:rsidP="00AC18C8">
      <w:pPr>
        <w:spacing w:line="360" w:lineRule="auto"/>
        <w:ind w:firstLine="709"/>
        <w:jc w:val="right"/>
        <w:rPr>
          <w:sz w:val="28"/>
          <w:szCs w:val="28"/>
        </w:rPr>
      </w:pPr>
    </w:p>
    <w:p w:rsidR="00AC18C8" w:rsidRPr="00280016" w:rsidRDefault="00AC18C8" w:rsidP="00F0352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80016">
        <w:rPr>
          <w:rFonts w:ascii="Times New Roman" w:hAnsi="Times New Roman" w:cs="Times New Roman"/>
          <w:b/>
          <w:sz w:val="40"/>
          <w:szCs w:val="40"/>
        </w:rPr>
        <w:t>Государственно-общественное управление как фактор повышения качества образования</w:t>
      </w:r>
    </w:p>
    <w:p w:rsidR="00AC18C8" w:rsidRPr="00280016" w:rsidRDefault="00AC18C8" w:rsidP="00F03522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  <w:lang w:eastAsia="en-US"/>
        </w:rPr>
      </w:pPr>
      <w:r w:rsidRPr="00280016">
        <w:rPr>
          <w:rFonts w:ascii="Times New Roman" w:hAnsi="Times New Roman" w:cs="Times New Roman"/>
          <w:b/>
          <w:sz w:val="40"/>
          <w:szCs w:val="40"/>
          <w:lang w:eastAsia="en-US"/>
        </w:rPr>
        <w:t xml:space="preserve"> (из опыта работы)</w:t>
      </w:r>
    </w:p>
    <w:p w:rsidR="00AC18C8" w:rsidRPr="00280016" w:rsidRDefault="00AC18C8" w:rsidP="00AC18C8">
      <w:pPr>
        <w:spacing w:line="360" w:lineRule="auto"/>
        <w:ind w:firstLine="709"/>
        <w:jc w:val="center"/>
        <w:rPr>
          <w:sz w:val="40"/>
          <w:szCs w:val="40"/>
        </w:rPr>
      </w:pPr>
    </w:p>
    <w:p w:rsidR="00AC18C8" w:rsidRDefault="00AC18C8" w:rsidP="00AC18C8">
      <w:pPr>
        <w:spacing w:line="360" w:lineRule="auto"/>
        <w:ind w:firstLine="709"/>
        <w:jc w:val="center"/>
        <w:rPr>
          <w:sz w:val="28"/>
          <w:szCs w:val="28"/>
        </w:rPr>
      </w:pPr>
    </w:p>
    <w:p w:rsidR="00AC18C8" w:rsidRDefault="00AC18C8" w:rsidP="00AC18C8">
      <w:pPr>
        <w:spacing w:line="360" w:lineRule="auto"/>
        <w:ind w:firstLine="709"/>
        <w:jc w:val="center"/>
        <w:rPr>
          <w:sz w:val="28"/>
          <w:szCs w:val="28"/>
        </w:rPr>
      </w:pPr>
    </w:p>
    <w:p w:rsidR="00AC18C8" w:rsidRDefault="00AC18C8" w:rsidP="00AC18C8">
      <w:pPr>
        <w:spacing w:line="360" w:lineRule="auto"/>
        <w:ind w:firstLine="709"/>
        <w:jc w:val="center"/>
        <w:rPr>
          <w:sz w:val="28"/>
          <w:szCs w:val="28"/>
        </w:rPr>
      </w:pPr>
    </w:p>
    <w:p w:rsidR="00AC18C8" w:rsidRDefault="00AC18C8" w:rsidP="00AC18C8">
      <w:pPr>
        <w:spacing w:line="360" w:lineRule="auto"/>
        <w:ind w:firstLine="709"/>
        <w:jc w:val="center"/>
        <w:rPr>
          <w:sz w:val="28"/>
          <w:szCs w:val="28"/>
        </w:rPr>
      </w:pPr>
    </w:p>
    <w:p w:rsidR="00AC18C8" w:rsidRDefault="00AC18C8" w:rsidP="00AC18C8">
      <w:pPr>
        <w:spacing w:line="360" w:lineRule="auto"/>
        <w:ind w:firstLine="709"/>
        <w:jc w:val="center"/>
        <w:rPr>
          <w:sz w:val="28"/>
          <w:szCs w:val="28"/>
        </w:rPr>
      </w:pPr>
    </w:p>
    <w:p w:rsidR="00AC18C8" w:rsidRDefault="00AC18C8" w:rsidP="00AC18C8">
      <w:pPr>
        <w:spacing w:line="360" w:lineRule="auto"/>
        <w:ind w:firstLine="709"/>
        <w:jc w:val="center"/>
        <w:rPr>
          <w:sz w:val="28"/>
          <w:szCs w:val="28"/>
        </w:rPr>
      </w:pPr>
    </w:p>
    <w:p w:rsidR="00AC18C8" w:rsidRPr="00F03522" w:rsidRDefault="00AC18C8" w:rsidP="00F0352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3522">
        <w:rPr>
          <w:rFonts w:ascii="Times New Roman" w:hAnsi="Times New Roman" w:cs="Times New Roman"/>
          <w:sz w:val="28"/>
          <w:szCs w:val="28"/>
        </w:rPr>
        <w:t>Волгоград</w:t>
      </w:r>
    </w:p>
    <w:p w:rsidR="00AC18C8" w:rsidRPr="00F03522" w:rsidRDefault="00AC18C8" w:rsidP="00F0352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3522">
        <w:rPr>
          <w:rFonts w:ascii="Times New Roman" w:hAnsi="Times New Roman" w:cs="Times New Roman"/>
          <w:sz w:val="28"/>
          <w:szCs w:val="28"/>
        </w:rPr>
        <w:t>2014</w:t>
      </w:r>
    </w:p>
    <w:p w:rsidR="00AC18C8" w:rsidRPr="005A5245" w:rsidRDefault="00AC18C8" w:rsidP="00AC18C8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5A5245">
        <w:rPr>
          <w:rFonts w:ascii="Times New Roman" w:hAnsi="Times New Roman" w:cs="Times New Roman"/>
          <w:b/>
          <w:sz w:val="28"/>
          <w:szCs w:val="28"/>
        </w:rPr>
        <w:lastRenderedPageBreak/>
        <w:t>Составител</w:t>
      </w:r>
      <w:r w:rsidR="00F03522" w:rsidRPr="005A5245">
        <w:rPr>
          <w:rFonts w:ascii="Times New Roman" w:hAnsi="Times New Roman" w:cs="Times New Roman"/>
          <w:b/>
          <w:sz w:val="28"/>
          <w:szCs w:val="28"/>
        </w:rPr>
        <w:t>ь</w:t>
      </w:r>
      <w:r w:rsidRPr="005A5245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AC18C8" w:rsidRPr="005A5245" w:rsidRDefault="00E76EF4" w:rsidP="00AC18C8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Майе</w:t>
      </w:r>
      <w:r w:rsidR="00E44F37" w:rsidRPr="005A5245">
        <w:rPr>
          <w:rFonts w:ascii="Times New Roman" w:hAnsi="Times New Roman" w:cs="Times New Roman"/>
          <w:color w:val="000000"/>
          <w:sz w:val="28"/>
          <w:szCs w:val="28"/>
        </w:rPr>
        <w:t>р Л.А.</w:t>
      </w:r>
      <w:r w:rsidR="00AC18C8" w:rsidRPr="005A5245">
        <w:rPr>
          <w:rFonts w:ascii="Times New Roman" w:hAnsi="Times New Roman" w:cs="Times New Roman"/>
          <w:color w:val="000000"/>
          <w:sz w:val="28"/>
          <w:szCs w:val="28"/>
        </w:rPr>
        <w:t xml:space="preserve">, директор МОУ </w:t>
      </w:r>
      <w:r w:rsidR="00E44F37" w:rsidRPr="005A5245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E44F37" w:rsidRPr="005A5245">
        <w:rPr>
          <w:rFonts w:ascii="Times New Roman" w:hAnsi="Times New Roman" w:cs="Times New Roman"/>
          <w:color w:val="000000"/>
          <w:sz w:val="28"/>
          <w:szCs w:val="28"/>
        </w:rPr>
        <w:t>Медведицкая</w:t>
      </w:r>
      <w:r w:rsidR="00AC18C8" w:rsidRPr="005A5245">
        <w:rPr>
          <w:rFonts w:ascii="Times New Roman" w:hAnsi="Times New Roman" w:cs="Times New Roman"/>
          <w:color w:val="000000"/>
          <w:sz w:val="28"/>
          <w:szCs w:val="28"/>
        </w:rPr>
        <w:t>СОШ</w:t>
      </w:r>
      <w:proofErr w:type="spellEnd"/>
      <w:r w:rsidR="00E44F37" w:rsidRPr="005A5245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proofErr w:type="spellStart"/>
      <w:r w:rsidR="00E44F37" w:rsidRPr="005A5245">
        <w:rPr>
          <w:rFonts w:ascii="Times New Roman" w:hAnsi="Times New Roman" w:cs="Times New Roman"/>
          <w:color w:val="000000"/>
          <w:sz w:val="28"/>
          <w:szCs w:val="28"/>
        </w:rPr>
        <w:t>Жирновского</w:t>
      </w:r>
      <w:proofErr w:type="spellEnd"/>
      <w:r w:rsidR="00E44F37" w:rsidRPr="005A5245">
        <w:rPr>
          <w:rFonts w:ascii="Times New Roman" w:hAnsi="Times New Roman" w:cs="Times New Roman"/>
          <w:color w:val="000000"/>
          <w:sz w:val="28"/>
          <w:szCs w:val="28"/>
        </w:rPr>
        <w:t xml:space="preserve"> района </w:t>
      </w:r>
      <w:r w:rsidR="00AC18C8" w:rsidRPr="005A5245">
        <w:rPr>
          <w:rFonts w:ascii="Times New Roman" w:hAnsi="Times New Roman" w:cs="Times New Roman"/>
          <w:color w:val="000000"/>
          <w:sz w:val="28"/>
          <w:szCs w:val="28"/>
        </w:rPr>
        <w:t xml:space="preserve"> Волгоградской области</w:t>
      </w:r>
    </w:p>
    <w:p w:rsidR="00AC18C8" w:rsidRPr="005A5245" w:rsidRDefault="00AC18C8" w:rsidP="00AC18C8">
      <w:pPr>
        <w:spacing w:line="36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AC18C8" w:rsidRPr="005A5245" w:rsidRDefault="00AC18C8" w:rsidP="00AC18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24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Научный консультант</w:t>
      </w:r>
      <w:r w:rsidRPr="005A52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</w:t>
      </w:r>
      <w:proofErr w:type="spellStart"/>
      <w:r w:rsidR="005A5245" w:rsidRPr="005A5245">
        <w:rPr>
          <w:rFonts w:ascii="Times New Roman" w:eastAsia="Calibri" w:hAnsi="Times New Roman" w:cs="Times New Roman"/>
          <w:sz w:val="28"/>
          <w:szCs w:val="28"/>
          <w:lang w:eastAsia="en-US"/>
        </w:rPr>
        <w:t>Ястребова</w:t>
      </w:r>
      <w:proofErr w:type="spellEnd"/>
      <w:r w:rsidR="005A5245" w:rsidRPr="005A52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Г.А., заведующий кафедрой воспитания и дополнительного образования </w:t>
      </w:r>
      <w:r w:rsidRPr="005A52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ГАУО ДПО </w:t>
      </w:r>
      <w:r w:rsidR="005A5245" w:rsidRPr="005A5245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5A5245">
        <w:rPr>
          <w:rFonts w:ascii="Times New Roman" w:eastAsia="Calibri" w:hAnsi="Times New Roman" w:cs="Times New Roman"/>
          <w:sz w:val="28"/>
          <w:szCs w:val="28"/>
          <w:lang w:eastAsia="en-US"/>
        </w:rPr>
        <w:t>ВГАПО</w:t>
      </w:r>
      <w:r w:rsidR="005A5245" w:rsidRPr="005A5245">
        <w:rPr>
          <w:rFonts w:ascii="Times New Roman" w:eastAsia="Calibri" w:hAnsi="Times New Roman" w:cs="Times New Roman"/>
          <w:sz w:val="28"/>
          <w:szCs w:val="28"/>
          <w:lang w:eastAsia="en-US"/>
        </w:rPr>
        <w:t>», кандидат педагогических наук, профессор</w:t>
      </w:r>
    </w:p>
    <w:p w:rsidR="00AC18C8" w:rsidRDefault="00AC18C8" w:rsidP="00AC18C8">
      <w:pPr>
        <w:spacing w:line="360" w:lineRule="auto"/>
        <w:jc w:val="center"/>
        <w:rPr>
          <w:sz w:val="28"/>
          <w:szCs w:val="28"/>
        </w:rPr>
      </w:pPr>
    </w:p>
    <w:p w:rsidR="00975215" w:rsidRDefault="00975215" w:rsidP="00975215">
      <w:pPr>
        <w:pStyle w:val="western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215" w:rsidRDefault="00975215" w:rsidP="00975215">
      <w:pPr>
        <w:pStyle w:val="western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215" w:rsidRDefault="00975215" w:rsidP="00975215">
      <w:pPr>
        <w:pStyle w:val="western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215" w:rsidRDefault="00975215" w:rsidP="00975215">
      <w:pPr>
        <w:pStyle w:val="western"/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</w:p>
    <w:p w:rsidR="00975215" w:rsidRDefault="00975215" w:rsidP="00975215">
      <w:pPr>
        <w:pStyle w:val="western"/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</w:p>
    <w:p w:rsidR="00975215" w:rsidRDefault="00975215" w:rsidP="00975215">
      <w:pPr>
        <w:pStyle w:val="western"/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</w:p>
    <w:p w:rsidR="00975215" w:rsidRDefault="00975215" w:rsidP="00975215">
      <w:pPr>
        <w:pStyle w:val="western"/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</w:p>
    <w:p w:rsidR="00975215" w:rsidRDefault="00975215" w:rsidP="00975215">
      <w:pPr>
        <w:pStyle w:val="western"/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</w:p>
    <w:p w:rsidR="00975215" w:rsidRDefault="00975215" w:rsidP="00975215">
      <w:pPr>
        <w:pStyle w:val="western"/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</w:p>
    <w:p w:rsidR="00975215" w:rsidRDefault="00975215" w:rsidP="00975215">
      <w:pPr>
        <w:pStyle w:val="western"/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</w:p>
    <w:p w:rsidR="00975215" w:rsidRDefault="00975215" w:rsidP="00975215">
      <w:pPr>
        <w:pStyle w:val="western"/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</w:p>
    <w:p w:rsidR="00975215" w:rsidRPr="00070DED" w:rsidRDefault="00975215" w:rsidP="00975215">
      <w:pPr>
        <w:pStyle w:val="western"/>
        <w:spacing w:before="0" w:beforeAutospacing="0" w:after="0" w:afterAutospacing="0"/>
        <w:jc w:val="center"/>
        <w:rPr>
          <w:rFonts w:ascii="Times New Roman" w:hAnsi="Times New Roman" w:cs="Times New Roman"/>
        </w:rPr>
      </w:pPr>
    </w:p>
    <w:p w:rsidR="00C61BA2" w:rsidRDefault="00C61BA2" w:rsidP="00C61BA2">
      <w:pPr>
        <w:jc w:val="center"/>
        <w:rPr>
          <w:bCs/>
          <w:iCs/>
          <w:sz w:val="26"/>
          <w:szCs w:val="26"/>
        </w:rPr>
      </w:pPr>
    </w:p>
    <w:p w:rsidR="00C61BA2" w:rsidRDefault="00C61BA2" w:rsidP="00C61BA2">
      <w:pPr>
        <w:jc w:val="center"/>
        <w:rPr>
          <w:bCs/>
          <w:iCs/>
          <w:sz w:val="26"/>
          <w:szCs w:val="26"/>
        </w:rPr>
      </w:pPr>
    </w:p>
    <w:p w:rsidR="00C61BA2" w:rsidRDefault="00C61BA2" w:rsidP="00C61BA2">
      <w:pPr>
        <w:jc w:val="center"/>
        <w:rPr>
          <w:bCs/>
          <w:iCs/>
          <w:sz w:val="26"/>
          <w:szCs w:val="26"/>
        </w:rPr>
      </w:pPr>
    </w:p>
    <w:p w:rsidR="00C61BA2" w:rsidRDefault="00C61BA2" w:rsidP="00C61BA2">
      <w:pPr>
        <w:jc w:val="center"/>
        <w:rPr>
          <w:bCs/>
          <w:iCs/>
          <w:sz w:val="26"/>
          <w:szCs w:val="26"/>
        </w:rPr>
      </w:pPr>
    </w:p>
    <w:p w:rsidR="00C61BA2" w:rsidRDefault="00C61BA2" w:rsidP="00C61BA2">
      <w:pPr>
        <w:jc w:val="center"/>
        <w:rPr>
          <w:bCs/>
          <w:iCs/>
          <w:sz w:val="26"/>
          <w:szCs w:val="26"/>
        </w:rPr>
      </w:pPr>
    </w:p>
    <w:p w:rsidR="00C61BA2" w:rsidRDefault="00C61BA2" w:rsidP="00C61BA2">
      <w:pPr>
        <w:jc w:val="center"/>
        <w:rPr>
          <w:bCs/>
          <w:iCs/>
          <w:sz w:val="26"/>
          <w:szCs w:val="26"/>
        </w:rPr>
      </w:pPr>
    </w:p>
    <w:p w:rsidR="00C61BA2" w:rsidRDefault="00C61BA2" w:rsidP="00C61BA2">
      <w:pPr>
        <w:jc w:val="center"/>
        <w:rPr>
          <w:bCs/>
          <w:iCs/>
          <w:sz w:val="26"/>
          <w:szCs w:val="26"/>
        </w:rPr>
      </w:pPr>
    </w:p>
    <w:p w:rsidR="00116E79" w:rsidRDefault="00116E79" w:rsidP="00C61BA2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116E79" w:rsidRDefault="00116E79" w:rsidP="00C61BA2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5A5245" w:rsidRDefault="005A5245" w:rsidP="00C61BA2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5A5245" w:rsidRDefault="005A5245" w:rsidP="00C61BA2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5A5245" w:rsidRDefault="005A5245" w:rsidP="00C61BA2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165F92" w:rsidRPr="003D2687" w:rsidRDefault="00483043" w:rsidP="00C61B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BA2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Процесс развития государственно-общественного управления в школах идет неравномерно, а это значит, что директорский корпус наших школ заинтересован в том, чтобы выстроить разумную стратегию взаимодействия с управляющими советами, создавать необходимые условиях для его реальной и эффективной работы, помочь в становлении новых органов управления школой. Руководители школ в условиях усиливающейся конкуренции за ученика и ресурсы хотят максимально эффективно использовать потенциал современных инструментов информирования и коммуникации с общественностью. </w:t>
      </w:r>
      <w:r w:rsidR="004A566A" w:rsidRPr="00C61BA2">
        <w:rPr>
          <w:rFonts w:ascii="Times New Roman" w:hAnsi="Times New Roman" w:cs="Times New Roman"/>
          <w:bCs/>
          <w:iCs/>
          <w:sz w:val="28"/>
          <w:szCs w:val="28"/>
        </w:rPr>
        <w:t xml:space="preserve">В этой связи представляется актуальным опыт, накопленный в МОУ </w:t>
      </w:r>
      <w:r w:rsidR="001912FE">
        <w:rPr>
          <w:rFonts w:ascii="Times New Roman" w:hAnsi="Times New Roman" w:cs="Times New Roman"/>
          <w:bCs/>
          <w:iCs/>
          <w:sz w:val="28"/>
          <w:szCs w:val="28"/>
        </w:rPr>
        <w:t xml:space="preserve"> «Медведицкая СОШ» </w:t>
      </w:r>
      <w:proofErr w:type="spellStart"/>
      <w:r w:rsidR="001912FE">
        <w:rPr>
          <w:rFonts w:ascii="Times New Roman" w:hAnsi="Times New Roman" w:cs="Times New Roman"/>
          <w:bCs/>
          <w:iCs/>
          <w:sz w:val="28"/>
          <w:szCs w:val="28"/>
        </w:rPr>
        <w:t>Жирновсмкого</w:t>
      </w:r>
      <w:proofErr w:type="spellEnd"/>
      <w:r w:rsidR="001912FE">
        <w:rPr>
          <w:rFonts w:ascii="Times New Roman" w:hAnsi="Times New Roman" w:cs="Times New Roman"/>
          <w:bCs/>
          <w:iCs/>
          <w:sz w:val="28"/>
          <w:szCs w:val="28"/>
        </w:rPr>
        <w:t xml:space="preserve"> района Волгоградской области</w:t>
      </w:r>
      <w:r w:rsidR="004A566A" w:rsidRPr="00C61BA2">
        <w:rPr>
          <w:rFonts w:ascii="Times New Roman" w:hAnsi="Times New Roman" w:cs="Times New Roman"/>
          <w:bCs/>
          <w:iCs/>
          <w:sz w:val="28"/>
          <w:szCs w:val="28"/>
        </w:rPr>
        <w:t xml:space="preserve"> на тему </w:t>
      </w:r>
      <w:r w:rsidR="004A566A" w:rsidRPr="003D2687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="004A566A" w:rsidRPr="003D2687">
        <w:rPr>
          <w:rFonts w:ascii="Times New Roman" w:hAnsi="Times New Roman" w:cs="Times New Roman"/>
          <w:sz w:val="28"/>
          <w:szCs w:val="28"/>
        </w:rPr>
        <w:t>Государственно- общественное управление как фактор повышения качества образования»</w:t>
      </w:r>
      <w:r w:rsidR="007D02D0" w:rsidRPr="003D2687">
        <w:rPr>
          <w:rFonts w:ascii="Times New Roman" w:hAnsi="Times New Roman" w:cs="Times New Roman"/>
          <w:sz w:val="28"/>
          <w:szCs w:val="28"/>
        </w:rPr>
        <w:t xml:space="preserve">, предлагаемого в качестве </w:t>
      </w:r>
      <w:proofErr w:type="spellStart"/>
      <w:r w:rsidR="007D02D0" w:rsidRPr="003D2687">
        <w:rPr>
          <w:rFonts w:ascii="Times New Roman" w:hAnsi="Times New Roman" w:cs="Times New Roman"/>
          <w:sz w:val="28"/>
          <w:szCs w:val="28"/>
        </w:rPr>
        <w:t>стажировочногомодуля</w:t>
      </w:r>
      <w:proofErr w:type="spellEnd"/>
      <w:r w:rsidR="007D02D0" w:rsidRPr="003D2687">
        <w:rPr>
          <w:rFonts w:ascii="Times New Roman" w:hAnsi="Times New Roman" w:cs="Times New Roman"/>
          <w:sz w:val="28"/>
          <w:szCs w:val="28"/>
        </w:rPr>
        <w:t xml:space="preserve"> в рамках деятельности  </w:t>
      </w:r>
      <w:proofErr w:type="spellStart"/>
      <w:r w:rsidR="007D02D0" w:rsidRPr="003D2687">
        <w:rPr>
          <w:rFonts w:ascii="Times New Roman" w:hAnsi="Times New Roman" w:cs="Times New Roman"/>
          <w:sz w:val="28"/>
          <w:szCs w:val="28"/>
        </w:rPr>
        <w:t>стажировочной</w:t>
      </w:r>
      <w:proofErr w:type="spellEnd"/>
      <w:r w:rsidR="007D02D0" w:rsidRPr="003D2687">
        <w:rPr>
          <w:rFonts w:ascii="Times New Roman" w:hAnsi="Times New Roman" w:cs="Times New Roman"/>
          <w:sz w:val="28"/>
          <w:szCs w:val="28"/>
        </w:rPr>
        <w:t xml:space="preserve"> площадки</w:t>
      </w:r>
      <w:r w:rsidR="000411E8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 w:rsidR="00165F92" w:rsidRPr="003D2687">
        <w:rPr>
          <w:rFonts w:ascii="Times New Roman" w:hAnsi="Times New Roman" w:cs="Times New Roman"/>
          <w:sz w:val="28"/>
          <w:szCs w:val="28"/>
        </w:rPr>
        <w:t>.</w:t>
      </w:r>
    </w:p>
    <w:p w:rsidR="0069792A" w:rsidRPr="00C61BA2" w:rsidRDefault="003400E0" w:rsidP="00C61B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BA2">
        <w:rPr>
          <w:rFonts w:ascii="Times New Roman" w:hAnsi="Times New Roman" w:cs="Times New Roman"/>
          <w:b/>
          <w:sz w:val="28"/>
          <w:szCs w:val="28"/>
        </w:rPr>
        <w:t>Цели</w:t>
      </w:r>
      <w:r w:rsidR="0069792A" w:rsidRPr="00C61BA2">
        <w:rPr>
          <w:rFonts w:ascii="Times New Roman" w:hAnsi="Times New Roman" w:cs="Times New Roman"/>
          <w:b/>
          <w:sz w:val="28"/>
          <w:szCs w:val="28"/>
        </w:rPr>
        <w:t xml:space="preserve"> освоения модуля: </w:t>
      </w:r>
      <w:r w:rsidR="0069792A" w:rsidRPr="00C61BA2">
        <w:rPr>
          <w:rFonts w:ascii="Times New Roman" w:hAnsi="Times New Roman" w:cs="Times New Roman"/>
          <w:sz w:val="28"/>
          <w:szCs w:val="28"/>
        </w:rPr>
        <w:t xml:space="preserve">оперативное приращение профессиональной компетентности руководящих и педагогических работников в условиях разработки, реализации и распространения современных моделей доступного и качественного образования в </w:t>
      </w:r>
      <w:r w:rsidR="00A557AF" w:rsidRPr="00C61BA2">
        <w:rPr>
          <w:rFonts w:ascii="Times New Roman" w:hAnsi="Times New Roman" w:cs="Times New Roman"/>
          <w:sz w:val="28"/>
          <w:szCs w:val="28"/>
        </w:rPr>
        <w:t>Волгоградской области.</w:t>
      </w:r>
    </w:p>
    <w:p w:rsidR="00A557AF" w:rsidRPr="00070DED" w:rsidRDefault="00A557AF" w:rsidP="00B7274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0DE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557AF" w:rsidRPr="00C61BA2" w:rsidRDefault="00A557AF" w:rsidP="00C61BA2">
      <w:pPr>
        <w:pStyle w:val="a4"/>
        <w:numPr>
          <w:ilvl w:val="0"/>
          <w:numId w:val="7"/>
        </w:numPr>
        <w:spacing w:after="0"/>
        <w:ind w:left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C61BA2">
        <w:rPr>
          <w:rFonts w:ascii="Times New Roman" w:hAnsi="Times New Roman" w:cs="Times New Roman"/>
          <w:sz w:val="28"/>
          <w:szCs w:val="28"/>
        </w:rPr>
        <w:t>Диссем</w:t>
      </w:r>
      <w:r w:rsidR="00280016">
        <w:rPr>
          <w:rFonts w:ascii="Times New Roman" w:hAnsi="Times New Roman" w:cs="Times New Roman"/>
          <w:sz w:val="28"/>
          <w:szCs w:val="28"/>
        </w:rPr>
        <w:t>и</w:t>
      </w:r>
      <w:r w:rsidRPr="00C61BA2">
        <w:rPr>
          <w:rFonts w:ascii="Times New Roman" w:hAnsi="Times New Roman" w:cs="Times New Roman"/>
          <w:sz w:val="28"/>
          <w:szCs w:val="28"/>
        </w:rPr>
        <w:t>нация опыта учреждения</w:t>
      </w:r>
      <w:r w:rsidR="00070DED">
        <w:rPr>
          <w:rFonts w:ascii="Times New Roman" w:hAnsi="Times New Roman" w:cs="Times New Roman"/>
          <w:sz w:val="28"/>
          <w:szCs w:val="28"/>
        </w:rPr>
        <w:t>.</w:t>
      </w:r>
    </w:p>
    <w:p w:rsidR="00A557AF" w:rsidRPr="00C61BA2" w:rsidRDefault="00A557AF" w:rsidP="00C61BA2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1BA2">
        <w:rPr>
          <w:rFonts w:ascii="Times New Roman" w:hAnsi="Times New Roman" w:cs="Times New Roman"/>
          <w:sz w:val="28"/>
          <w:szCs w:val="28"/>
        </w:rPr>
        <w:t xml:space="preserve">Повышение </w:t>
      </w:r>
      <w:r w:rsidRPr="00C61BA2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профессиональной компетентности </w:t>
      </w:r>
      <w:r w:rsidRPr="00C61BA2">
        <w:rPr>
          <w:rFonts w:ascii="Times New Roman" w:hAnsi="Times New Roman" w:cs="Times New Roman"/>
          <w:sz w:val="28"/>
          <w:szCs w:val="28"/>
        </w:rPr>
        <w:t xml:space="preserve">руководителей ОУ в области </w:t>
      </w:r>
      <w:r w:rsidR="009157A5">
        <w:rPr>
          <w:rFonts w:ascii="Times New Roman" w:hAnsi="Times New Roman" w:cs="Times New Roman"/>
          <w:sz w:val="28"/>
          <w:szCs w:val="28"/>
        </w:rPr>
        <w:t>г</w:t>
      </w:r>
      <w:r w:rsidRPr="00C61BA2">
        <w:rPr>
          <w:rFonts w:ascii="Times New Roman" w:hAnsi="Times New Roman" w:cs="Times New Roman"/>
          <w:sz w:val="28"/>
          <w:szCs w:val="28"/>
        </w:rPr>
        <w:t>осударственно-общественного управления</w:t>
      </w:r>
      <w:r w:rsidR="00070DED">
        <w:rPr>
          <w:rFonts w:ascii="Times New Roman" w:hAnsi="Times New Roman" w:cs="Times New Roman"/>
          <w:sz w:val="28"/>
          <w:szCs w:val="28"/>
        </w:rPr>
        <w:t>.</w:t>
      </w:r>
    </w:p>
    <w:p w:rsidR="00A557AF" w:rsidRPr="00C61BA2" w:rsidRDefault="00A557AF" w:rsidP="00C61BA2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1BA2">
        <w:rPr>
          <w:rFonts w:ascii="Times New Roman" w:hAnsi="Times New Roman" w:cs="Times New Roman"/>
          <w:sz w:val="28"/>
          <w:szCs w:val="28"/>
        </w:rPr>
        <w:t>Отработка навыков моделировани</w:t>
      </w:r>
      <w:r w:rsidR="00CD0B41" w:rsidRPr="00C61BA2">
        <w:rPr>
          <w:rFonts w:ascii="Times New Roman" w:hAnsi="Times New Roman" w:cs="Times New Roman"/>
          <w:sz w:val="28"/>
          <w:szCs w:val="28"/>
        </w:rPr>
        <w:t>я</w:t>
      </w:r>
      <w:r w:rsidRPr="00C61BA2">
        <w:rPr>
          <w:rFonts w:ascii="Times New Roman" w:hAnsi="Times New Roman" w:cs="Times New Roman"/>
          <w:sz w:val="28"/>
          <w:szCs w:val="28"/>
        </w:rPr>
        <w:t xml:space="preserve">  образовательной  системы школы, обеспечивающие современное качество общего образования при совместной деятельности  с управляющим советом.</w:t>
      </w:r>
    </w:p>
    <w:p w:rsidR="00CD0B41" w:rsidRPr="00C61BA2" w:rsidRDefault="00CD0B41" w:rsidP="00C61B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BA2">
        <w:rPr>
          <w:rFonts w:ascii="Times New Roman" w:hAnsi="Times New Roman" w:cs="Times New Roman"/>
          <w:sz w:val="28"/>
          <w:szCs w:val="28"/>
        </w:rPr>
        <w:t>Стажировка предполагает изучение содержания курса  с использованием лекционных и  практических занятий, которые в свою очередь предполагается строить с учетом современных подходов к интерактивному обучению: занятия по проектированию моделей, игровое моделирование, анализ документов, мастер-классы и т.д. Занятия проводятся с учетом аудиторных часов для изучени</w:t>
      </w:r>
      <w:r w:rsidR="009157A5">
        <w:rPr>
          <w:rFonts w:ascii="Times New Roman" w:hAnsi="Times New Roman" w:cs="Times New Roman"/>
          <w:sz w:val="28"/>
          <w:szCs w:val="28"/>
        </w:rPr>
        <w:t>я</w:t>
      </w:r>
      <w:r w:rsidRPr="00C61BA2">
        <w:rPr>
          <w:rFonts w:ascii="Times New Roman" w:hAnsi="Times New Roman" w:cs="Times New Roman"/>
          <w:sz w:val="28"/>
          <w:szCs w:val="28"/>
        </w:rPr>
        <w:t xml:space="preserve"> теории вопроса на базе </w:t>
      </w:r>
      <w:r w:rsidR="0066393B">
        <w:rPr>
          <w:rFonts w:ascii="Times New Roman" w:hAnsi="Times New Roman" w:cs="Times New Roman"/>
          <w:sz w:val="28"/>
          <w:szCs w:val="28"/>
        </w:rPr>
        <w:t>Г</w:t>
      </w:r>
      <w:r w:rsidR="009157A5">
        <w:rPr>
          <w:rFonts w:ascii="Times New Roman" w:hAnsi="Times New Roman" w:cs="Times New Roman"/>
          <w:sz w:val="28"/>
          <w:szCs w:val="28"/>
        </w:rPr>
        <w:t>А</w:t>
      </w:r>
      <w:r w:rsidR="0066393B">
        <w:rPr>
          <w:rFonts w:ascii="Times New Roman" w:hAnsi="Times New Roman" w:cs="Times New Roman"/>
          <w:sz w:val="28"/>
          <w:szCs w:val="28"/>
        </w:rPr>
        <w:t>ОУ «ВГАПО»</w:t>
      </w:r>
      <w:r w:rsidRPr="00C61BA2">
        <w:rPr>
          <w:rFonts w:ascii="Times New Roman" w:hAnsi="Times New Roman" w:cs="Times New Roman"/>
          <w:sz w:val="28"/>
          <w:szCs w:val="28"/>
        </w:rPr>
        <w:t xml:space="preserve">  и выхода на базу МОУ </w:t>
      </w:r>
      <w:r w:rsidR="005F33DA">
        <w:rPr>
          <w:rFonts w:ascii="Times New Roman" w:hAnsi="Times New Roman" w:cs="Times New Roman"/>
          <w:sz w:val="28"/>
          <w:szCs w:val="28"/>
        </w:rPr>
        <w:t>«Медведицкая С</w:t>
      </w:r>
      <w:r w:rsidRPr="00C61BA2">
        <w:rPr>
          <w:rFonts w:ascii="Times New Roman" w:hAnsi="Times New Roman" w:cs="Times New Roman"/>
          <w:sz w:val="28"/>
          <w:szCs w:val="28"/>
        </w:rPr>
        <w:t>ОШ</w:t>
      </w:r>
      <w:r w:rsidR="005F33DA">
        <w:rPr>
          <w:rFonts w:ascii="Times New Roman" w:hAnsi="Times New Roman" w:cs="Times New Roman"/>
          <w:sz w:val="28"/>
          <w:szCs w:val="28"/>
        </w:rPr>
        <w:t>»</w:t>
      </w:r>
      <w:r w:rsidRPr="00C61BA2">
        <w:rPr>
          <w:rFonts w:ascii="Times New Roman" w:hAnsi="Times New Roman" w:cs="Times New Roman"/>
          <w:sz w:val="28"/>
          <w:szCs w:val="28"/>
        </w:rPr>
        <w:t xml:space="preserve"> для проведения практических занятий непосредственно на месте стажировки. В содержание </w:t>
      </w:r>
      <w:r w:rsidR="000E57E1">
        <w:rPr>
          <w:rFonts w:ascii="Times New Roman" w:hAnsi="Times New Roman" w:cs="Times New Roman"/>
          <w:sz w:val="28"/>
          <w:szCs w:val="28"/>
        </w:rPr>
        <w:t>модуля</w:t>
      </w:r>
      <w:r w:rsidRPr="00C61BA2">
        <w:rPr>
          <w:rFonts w:ascii="Times New Roman" w:hAnsi="Times New Roman" w:cs="Times New Roman"/>
          <w:sz w:val="28"/>
          <w:szCs w:val="28"/>
        </w:rPr>
        <w:t xml:space="preserve"> входит самостоятельная работа слушателей, в ходе которой предполагается разработка стажерами проекта модели государственно-общественного управления конкретной школы.</w:t>
      </w:r>
    </w:p>
    <w:p w:rsidR="00CD0B41" w:rsidRPr="00C61BA2" w:rsidRDefault="00CD0B41" w:rsidP="00ED29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BA2">
        <w:rPr>
          <w:rFonts w:ascii="Times New Roman" w:hAnsi="Times New Roman" w:cs="Times New Roman"/>
          <w:sz w:val="28"/>
          <w:szCs w:val="28"/>
        </w:rPr>
        <w:t xml:space="preserve">Программа рассчитана на </w:t>
      </w:r>
      <w:r w:rsidR="005F33DA">
        <w:rPr>
          <w:rFonts w:ascii="Times New Roman" w:hAnsi="Times New Roman" w:cs="Times New Roman"/>
          <w:sz w:val="28"/>
          <w:szCs w:val="28"/>
        </w:rPr>
        <w:t>1</w:t>
      </w:r>
      <w:r w:rsidR="00ED29B8">
        <w:rPr>
          <w:rFonts w:ascii="Times New Roman" w:hAnsi="Times New Roman" w:cs="Times New Roman"/>
          <w:sz w:val="28"/>
          <w:szCs w:val="28"/>
        </w:rPr>
        <w:t>2</w:t>
      </w:r>
      <w:r w:rsidRPr="00C61BA2">
        <w:rPr>
          <w:rFonts w:ascii="Times New Roman" w:hAnsi="Times New Roman" w:cs="Times New Roman"/>
          <w:sz w:val="28"/>
          <w:szCs w:val="28"/>
        </w:rPr>
        <w:t>учебных час</w:t>
      </w:r>
      <w:r w:rsidR="005F33DA">
        <w:rPr>
          <w:rFonts w:ascii="Times New Roman" w:hAnsi="Times New Roman" w:cs="Times New Roman"/>
          <w:sz w:val="28"/>
          <w:szCs w:val="28"/>
        </w:rPr>
        <w:t>ов</w:t>
      </w:r>
      <w:r w:rsidR="00ED29B8">
        <w:rPr>
          <w:rFonts w:ascii="Times New Roman" w:hAnsi="Times New Roman" w:cs="Times New Roman"/>
          <w:sz w:val="28"/>
          <w:szCs w:val="28"/>
        </w:rPr>
        <w:t>.</w:t>
      </w:r>
    </w:p>
    <w:p w:rsidR="00CD0B41" w:rsidRPr="00C61BA2" w:rsidRDefault="00CD0B41" w:rsidP="00ED29B8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 w:rsidRPr="00C61BA2">
        <w:rPr>
          <w:sz w:val="28"/>
          <w:szCs w:val="28"/>
        </w:rPr>
        <w:lastRenderedPageBreak/>
        <w:t>Занятия проходят как в лекционном режиме, так и в режиме практикума, круглого стола,  мастер-класса, игрового   моделирования, разработки макетов документов.</w:t>
      </w:r>
    </w:p>
    <w:p w:rsidR="00696585" w:rsidRPr="0066393B" w:rsidRDefault="00696585" w:rsidP="00C61BA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393B">
        <w:rPr>
          <w:rFonts w:ascii="Times New Roman" w:hAnsi="Times New Roman" w:cs="Times New Roman"/>
          <w:b/>
          <w:sz w:val="28"/>
          <w:szCs w:val="28"/>
        </w:rPr>
        <w:t>Требования к подготовленности слушателей перед началом освоения модуля.</w:t>
      </w:r>
    </w:p>
    <w:p w:rsidR="00696585" w:rsidRPr="00C61BA2" w:rsidRDefault="00696585" w:rsidP="00C61BA2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1BA2">
        <w:rPr>
          <w:rFonts w:ascii="Times New Roman" w:hAnsi="Times New Roman" w:cs="Times New Roman"/>
          <w:i/>
          <w:sz w:val="28"/>
          <w:szCs w:val="28"/>
        </w:rPr>
        <w:t>Слушатель должен знать:</w:t>
      </w:r>
    </w:p>
    <w:p w:rsidR="00696585" w:rsidRPr="00C61BA2" w:rsidRDefault="00143F3B" w:rsidP="00C61BA2">
      <w:pPr>
        <w:numPr>
          <w:ilvl w:val="0"/>
          <w:numId w:val="4"/>
        </w:numPr>
        <w:spacing w:after="0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нормативные документы федерального, регионального уровня, регламентирующие деятельность органов ГОУО</w:t>
      </w:r>
      <w:r w:rsidR="00696585" w:rsidRPr="00C61BA2">
        <w:rPr>
          <w:rFonts w:ascii="Times New Roman" w:hAnsi="Times New Roman" w:cs="Times New Roman"/>
          <w:sz w:val="28"/>
          <w:szCs w:val="28"/>
        </w:rPr>
        <w:t>;</w:t>
      </w:r>
    </w:p>
    <w:p w:rsidR="00696585" w:rsidRPr="00C61BA2" w:rsidRDefault="00696585" w:rsidP="00C61BA2">
      <w:pPr>
        <w:numPr>
          <w:ilvl w:val="0"/>
          <w:numId w:val="4"/>
        </w:numPr>
        <w:spacing w:after="0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C61BA2">
        <w:rPr>
          <w:rFonts w:ascii="Times New Roman" w:hAnsi="Times New Roman" w:cs="Times New Roman"/>
          <w:bCs/>
          <w:sz w:val="28"/>
          <w:szCs w:val="28"/>
        </w:rPr>
        <w:t xml:space="preserve">методологические основы и педагогические </w:t>
      </w:r>
      <w:r w:rsidR="0046542B">
        <w:rPr>
          <w:rFonts w:ascii="Times New Roman" w:hAnsi="Times New Roman" w:cs="Times New Roman"/>
          <w:bCs/>
          <w:sz w:val="28"/>
          <w:szCs w:val="28"/>
        </w:rPr>
        <w:t>подходы к организации ГОУО на институциональном уровне</w:t>
      </w:r>
      <w:r w:rsidRPr="00C61BA2">
        <w:rPr>
          <w:rFonts w:ascii="Times New Roman" w:hAnsi="Times New Roman" w:cs="Times New Roman"/>
          <w:bCs/>
          <w:sz w:val="28"/>
          <w:szCs w:val="28"/>
        </w:rPr>
        <w:t>.</w:t>
      </w:r>
    </w:p>
    <w:p w:rsidR="00696585" w:rsidRPr="00C61BA2" w:rsidRDefault="00696585" w:rsidP="00C61BA2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1BA2">
        <w:rPr>
          <w:rFonts w:ascii="Times New Roman" w:hAnsi="Times New Roman" w:cs="Times New Roman"/>
          <w:i/>
          <w:sz w:val="28"/>
          <w:szCs w:val="28"/>
        </w:rPr>
        <w:t>Слушатель должен уметь:</w:t>
      </w:r>
    </w:p>
    <w:p w:rsidR="00696585" w:rsidRPr="00C61BA2" w:rsidRDefault="00696585" w:rsidP="00C61BA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1BA2">
        <w:rPr>
          <w:rFonts w:ascii="Times New Roman" w:hAnsi="Times New Roman" w:cs="Times New Roman"/>
          <w:bCs/>
          <w:sz w:val="28"/>
          <w:szCs w:val="28"/>
        </w:rPr>
        <w:t>- организовывать и проводить оценку образовательных ресурсов;</w:t>
      </w:r>
    </w:p>
    <w:p w:rsidR="00696585" w:rsidRPr="00C61BA2" w:rsidRDefault="00696585" w:rsidP="00C61BA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1BA2">
        <w:rPr>
          <w:rFonts w:ascii="Times New Roman" w:hAnsi="Times New Roman" w:cs="Times New Roman"/>
          <w:bCs/>
          <w:sz w:val="28"/>
          <w:szCs w:val="28"/>
        </w:rPr>
        <w:t xml:space="preserve">- переводить разные виды ресурсов </w:t>
      </w:r>
      <w:proofErr w:type="gramStart"/>
      <w:r w:rsidRPr="00C61BA2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C61BA2">
        <w:rPr>
          <w:rFonts w:ascii="Times New Roman" w:hAnsi="Times New Roman" w:cs="Times New Roman"/>
          <w:bCs/>
          <w:sz w:val="28"/>
          <w:szCs w:val="28"/>
        </w:rPr>
        <w:t xml:space="preserve"> образовательные.</w:t>
      </w:r>
    </w:p>
    <w:p w:rsidR="00CD0B41" w:rsidRPr="00C61BA2" w:rsidRDefault="00CD0B41" w:rsidP="00C61BA2">
      <w:pPr>
        <w:pStyle w:val="a3"/>
        <w:spacing w:line="276" w:lineRule="auto"/>
        <w:jc w:val="both"/>
        <w:rPr>
          <w:b/>
          <w:bCs/>
          <w:iCs/>
          <w:sz w:val="28"/>
          <w:szCs w:val="28"/>
        </w:rPr>
      </w:pPr>
    </w:p>
    <w:p w:rsidR="00B72748" w:rsidRDefault="00CD0B41" w:rsidP="00C61BA2">
      <w:pPr>
        <w:pStyle w:val="a5"/>
        <w:spacing w:after="0" w:line="276" w:lineRule="auto"/>
        <w:ind w:left="0"/>
        <w:rPr>
          <w:b/>
          <w:bCs/>
          <w:iCs/>
          <w:sz w:val="28"/>
          <w:szCs w:val="28"/>
        </w:rPr>
      </w:pPr>
      <w:r w:rsidRPr="00C61BA2">
        <w:rPr>
          <w:b/>
          <w:bCs/>
          <w:iCs/>
          <w:sz w:val="28"/>
          <w:szCs w:val="28"/>
        </w:rPr>
        <w:t xml:space="preserve">По окончанию </w:t>
      </w:r>
      <w:r w:rsidR="00B72748">
        <w:rPr>
          <w:b/>
          <w:bCs/>
          <w:iCs/>
          <w:sz w:val="28"/>
          <w:szCs w:val="28"/>
        </w:rPr>
        <w:t>стажировки</w:t>
      </w:r>
      <w:r w:rsidRPr="00C61BA2">
        <w:rPr>
          <w:b/>
          <w:bCs/>
          <w:iCs/>
          <w:sz w:val="28"/>
          <w:szCs w:val="28"/>
        </w:rPr>
        <w:t xml:space="preserve"> слушатели </w:t>
      </w:r>
    </w:p>
    <w:p w:rsidR="00CD0B41" w:rsidRPr="00C61BA2" w:rsidRDefault="00B72748" w:rsidP="00C61BA2">
      <w:pPr>
        <w:pStyle w:val="a5"/>
        <w:spacing w:after="0" w:line="276" w:lineRule="auto"/>
        <w:ind w:left="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Д</w:t>
      </w:r>
      <w:r w:rsidR="00CD0B41" w:rsidRPr="00C61BA2">
        <w:rPr>
          <w:b/>
          <w:bCs/>
          <w:iCs/>
          <w:sz w:val="28"/>
          <w:szCs w:val="28"/>
        </w:rPr>
        <w:t>олжны знать:</w:t>
      </w:r>
    </w:p>
    <w:p w:rsidR="00CD0B41" w:rsidRPr="00C61BA2" w:rsidRDefault="00CD0B41" w:rsidP="00C61BA2">
      <w:pPr>
        <w:pStyle w:val="a5"/>
        <w:numPr>
          <w:ilvl w:val="0"/>
          <w:numId w:val="8"/>
        </w:numPr>
        <w:spacing w:after="0" w:line="276" w:lineRule="auto"/>
        <w:ind w:left="0"/>
        <w:rPr>
          <w:sz w:val="28"/>
          <w:szCs w:val="28"/>
        </w:rPr>
      </w:pPr>
      <w:r w:rsidRPr="00C61BA2">
        <w:rPr>
          <w:sz w:val="28"/>
          <w:szCs w:val="28"/>
        </w:rPr>
        <w:t xml:space="preserve">Предпосылки  возникновения общественной экспертизы в России. </w:t>
      </w:r>
    </w:p>
    <w:p w:rsidR="00CD0B41" w:rsidRPr="00C61BA2" w:rsidRDefault="00CD0B41" w:rsidP="00C61BA2">
      <w:pPr>
        <w:pStyle w:val="a5"/>
        <w:numPr>
          <w:ilvl w:val="0"/>
          <w:numId w:val="8"/>
        </w:numPr>
        <w:spacing w:after="0" w:line="276" w:lineRule="auto"/>
        <w:ind w:left="0"/>
        <w:rPr>
          <w:sz w:val="28"/>
          <w:szCs w:val="28"/>
        </w:rPr>
      </w:pPr>
      <w:r w:rsidRPr="00C61BA2">
        <w:rPr>
          <w:sz w:val="28"/>
          <w:szCs w:val="28"/>
        </w:rPr>
        <w:t xml:space="preserve">Цели и задачи введения в школе государственно-общественного  управления. </w:t>
      </w:r>
    </w:p>
    <w:p w:rsidR="00CD0B41" w:rsidRPr="00C61BA2" w:rsidRDefault="00CD0B41" w:rsidP="00C61BA2">
      <w:pPr>
        <w:pStyle w:val="a5"/>
        <w:numPr>
          <w:ilvl w:val="0"/>
          <w:numId w:val="8"/>
        </w:numPr>
        <w:spacing w:after="0" w:line="276" w:lineRule="auto"/>
        <w:ind w:left="0"/>
        <w:rPr>
          <w:sz w:val="28"/>
          <w:szCs w:val="28"/>
        </w:rPr>
      </w:pPr>
      <w:r w:rsidRPr="00C61BA2">
        <w:rPr>
          <w:sz w:val="28"/>
          <w:szCs w:val="28"/>
        </w:rPr>
        <w:t>Особенности содержания устава школы с введением общественной экспертизы.</w:t>
      </w:r>
    </w:p>
    <w:p w:rsidR="00CD0B41" w:rsidRPr="00C61BA2" w:rsidRDefault="00CD0B41" w:rsidP="00C61BA2">
      <w:pPr>
        <w:pStyle w:val="a5"/>
        <w:numPr>
          <w:ilvl w:val="0"/>
          <w:numId w:val="8"/>
        </w:numPr>
        <w:spacing w:after="0" w:line="276" w:lineRule="auto"/>
        <w:ind w:left="0"/>
        <w:rPr>
          <w:sz w:val="28"/>
          <w:szCs w:val="28"/>
        </w:rPr>
      </w:pPr>
      <w:r w:rsidRPr="00C61BA2">
        <w:rPr>
          <w:sz w:val="28"/>
          <w:szCs w:val="28"/>
        </w:rPr>
        <w:t xml:space="preserve">Необходимость введения публичного отчета школы на современном этапе развития. </w:t>
      </w:r>
    </w:p>
    <w:p w:rsidR="00CD0B41" w:rsidRPr="00C61BA2" w:rsidRDefault="00CD0B41" w:rsidP="00C61BA2">
      <w:pPr>
        <w:pStyle w:val="a5"/>
        <w:numPr>
          <w:ilvl w:val="0"/>
          <w:numId w:val="8"/>
        </w:numPr>
        <w:spacing w:after="0" w:line="276" w:lineRule="auto"/>
        <w:ind w:left="0"/>
        <w:rPr>
          <w:sz w:val="28"/>
          <w:szCs w:val="28"/>
        </w:rPr>
      </w:pPr>
      <w:r w:rsidRPr="00C61BA2">
        <w:rPr>
          <w:sz w:val="28"/>
          <w:szCs w:val="28"/>
        </w:rPr>
        <w:t>Особенности осуществления  презентации достижений  школы.</w:t>
      </w:r>
    </w:p>
    <w:p w:rsidR="00CD0B41" w:rsidRPr="00C61BA2" w:rsidRDefault="00CD0B41" w:rsidP="00C61BA2">
      <w:pPr>
        <w:pStyle w:val="a5"/>
        <w:numPr>
          <w:ilvl w:val="0"/>
          <w:numId w:val="8"/>
        </w:numPr>
        <w:spacing w:after="0" w:line="276" w:lineRule="auto"/>
        <w:ind w:left="0"/>
        <w:rPr>
          <w:sz w:val="28"/>
          <w:szCs w:val="28"/>
        </w:rPr>
      </w:pPr>
      <w:r w:rsidRPr="00C61BA2">
        <w:rPr>
          <w:sz w:val="28"/>
          <w:szCs w:val="28"/>
        </w:rPr>
        <w:t xml:space="preserve">Разграничение полномочий управляющего,  педагогического, попечительского  советов. </w:t>
      </w:r>
    </w:p>
    <w:p w:rsidR="00CD0B41" w:rsidRPr="00C61BA2" w:rsidRDefault="00CD0B41" w:rsidP="00C61BA2">
      <w:pPr>
        <w:pStyle w:val="a5"/>
        <w:numPr>
          <w:ilvl w:val="0"/>
          <w:numId w:val="8"/>
        </w:numPr>
        <w:spacing w:after="0" w:line="276" w:lineRule="auto"/>
        <w:ind w:left="0"/>
        <w:rPr>
          <w:sz w:val="28"/>
          <w:szCs w:val="28"/>
        </w:rPr>
      </w:pPr>
      <w:r w:rsidRPr="00C61BA2">
        <w:rPr>
          <w:sz w:val="28"/>
          <w:szCs w:val="28"/>
        </w:rPr>
        <w:t>Содержание видов деятельности управляющего совета.</w:t>
      </w:r>
    </w:p>
    <w:p w:rsidR="00CD0B41" w:rsidRPr="00C61BA2" w:rsidRDefault="00CD0B41" w:rsidP="00C61BA2">
      <w:pPr>
        <w:pStyle w:val="a5"/>
        <w:numPr>
          <w:ilvl w:val="0"/>
          <w:numId w:val="8"/>
        </w:numPr>
        <w:spacing w:after="0" w:line="276" w:lineRule="auto"/>
        <w:ind w:left="0"/>
        <w:rPr>
          <w:b/>
          <w:bCs/>
          <w:iCs/>
          <w:sz w:val="28"/>
          <w:szCs w:val="28"/>
        </w:rPr>
      </w:pPr>
      <w:r w:rsidRPr="00C61BA2">
        <w:rPr>
          <w:sz w:val="28"/>
          <w:szCs w:val="28"/>
        </w:rPr>
        <w:t>Круг вопросов, по которым управляющий совет может выработать рекомендации</w:t>
      </w:r>
    </w:p>
    <w:p w:rsidR="00CD0B41" w:rsidRPr="00C61BA2" w:rsidRDefault="00CD0B41" w:rsidP="00C61BA2">
      <w:pPr>
        <w:pStyle w:val="a5"/>
        <w:spacing w:after="0" w:line="276" w:lineRule="auto"/>
        <w:ind w:left="0"/>
        <w:rPr>
          <w:b/>
          <w:sz w:val="28"/>
          <w:szCs w:val="28"/>
        </w:rPr>
      </w:pPr>
      <w:r w:rsidRPr="00C61BA2">
        <w:rPr>
          <w:b/>
          <w:sz w:val="28"/>
          <w:szCs w:val="28"/>
        </w:rPr>
        <w:t>Должны уметь:</w:t>
      </w:r>
    </w:p>
    <w:p w:rsidR="00CD0B41" w:rsidRPr="00C61BA2" w:rsidRDefault="00CD0B41" w:rsidP="00C61BA2">
      <w:pPr>
        <w:pStyle w:val="a5"/>
        <w:numPr>
          <w:ilvl w:val="0"/>
          <w:numId w:val="9"/>
        </w:numPr>
        <w:spacing w:after="0" w:line="276" w:lineRule="auto"/>
        <w:ind w:left="0"/>
        <w:rPr>
          <w:sz w:val="28"/>
          <w:szCs w:val="28"/>
        </w:rPr>
      </w:pPr>
      <w:r w:rsidRPr="00C61BA2">
        <w:rPr>
          <w:sz w:val="28"/>
          <w:szCs w:val="28"/>
        </w:rPr>
        <w:t>Использовать информационные ресурсы для осуществления публичной презентации</w:t>
      </w:r>
      <w:r w:rsidR="00B01B28">
        <w:rPr>
          <w:sz w:val="28"/>
          <w:szCs w:val="28"/>
        </w:rPr>
        <w:t>.</w:t>
      </w:r>
    </w:p>
    <w:p w:rsidR="00CD0B41" w:rsidRPr="00C61BA2" w:rsidRDefault="00CD0B41" w:rsidP="00C61BA2">
      <w:pPr>
        <w:pStyle w:val="a5"/>
        <w:numPr>
          <w:ilvl w:val="0"/>
          <w:numId w:val="9"/>
        </w:numPr>
        <w:spacing w:after="0" w:line="276" w:lineRule="auto"/>
        <w:ind w:left="0"/>
        <w:rPr>
          <w:sz w:val="28"/>
          <w:szCs w:val="28"/>
        </w:rPr>
      </w:pPr>
      <w:r w:rsidRPr="00C61BA2">
        <w:rPr>
          <w:sz w:val="28"/>
          <w:szCs w:val="28"/>
        </w:rPr>
        <w:t>Работать  с пакетом методических материалов по организации управляющих советов школы.</w:t>
      </w:r>
    </w:p>
    <w:p w:rsidR="00CD0B41" w:rsidRPr="00C61BA2" w:rsidRDefault="00CD0B41" w:rsidP="00C61BA2">
      <w:pPr>
        <w:pStyle w:val="a5"/>
        <w:numPr>
          <w:ilvl w:val="0"/>
          <w:numId w:val="9"/>
        </w:numPr>
        <w:spacing w:after="0" w:line="276" w:lineRule="auto"/>
        <w:ind w:left="0"/>
        <w:rPr>
          <w:sz w:val="28"/>
          <w:szCs w:val="28"/>
        </w:rPr>
      </w:pPr>
      <w:r w:rsidRPr="00C61BA2">
        <w:rPr>
          <w:sz w:val="28"/>
          <w:szCs w:val="28"/>
        </w:rPr>
        <w:t>Организовывать мероприятия по  самоуправлению учащихся в школе.</w:t>
      </w:r>
    </w:p>
    <w:p w:rsidR="00CD0B41" w:rsidRPr="00C61BA2" w:rsidRDefault="00CD0B41" w:rsidP="00C61BA2">
      <w:pPr>
        <w:pStyle w:val="a5"/>
        <w:numPr>
          <w:ilvl w:val="0"/>
          <w:numId w:val="9"/>
        </w:numPr>
        <w:spacing w:after="0" w:line="276" w:lineRule="auto"/>
        <w:ind w:left="0"/>
        <w:rPr>
          <w:sz w:val="28"/>
          <w:szCs w:val="28"/>
        </w:rPr>
      </w:pPr>
      <w:r w:rsidRPr="00C61BA2">
        <w:rPr>
          <w:sz w:val="28"/>
          <w:szCs w:val="28"/>
        </w:rPr>
        <w:t>Проводить кооптаци</w:t>
      </w:r>
      <w:r w:rsidR="00B01B28">
        <w:rPr>
          <w:sz w:val="28"/>
          <w:szCs w:val="28"/>
        </w:rPr>
        <w:t>ю</w:t>
      </w:r>
      <w:r w:rsidRPr="00C61BA2">
        <w:rPr>
          <w:sz w:val="28"/>
          <w:szCs w:val="28"/>
        </w:rPr>
        <w:t xml:space="preserve"> управляющего совета в числе участников управляющей команды школы.</w:t>
      </w:r>
    </w:p>
    <w:p w:rsidR="00CD0B41" w:rsidRPr="00C61BA2" w:rsidRDefault="00CD0B41" w:rsidP="00C61BA2">
      <w:pPr>
        <w:pStyle w:val="a5"/>
        <w:numPr>
          <w:ilvl w:val="0"/>
          <w:numId w:val="9"/>
        </w:numPr>
        <w:spacing w:after="0" w:line="276" w:lineRule="auto"/>
        <w:ind w:left="0"/>
        <w:rPr>
          <w:sz w:val="28"/>
          <w:szCs w:val="28"/>
        </w:rPr>
      </w:pPr>
      <w:r w:rsidRPr="00C61BA2">
        <w:rPr>
          <w:sz w:val="28"/>
          <w:szCs w:val="28"/>
        </w:rPr>
        <w:t xml:space="preserve">Соотносить  публичный доклад с существующими в школе отчетными документами </w:t>
      </w:r>
    </w:p>
    <w:p w:rsidR="0066393B" w:rsidRDefault="0066393B" w:rsidP="00975215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5215" w:rsidRPr="00165F92" w:rsidRDefault="00975215" w:rsidP="00975215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65F92">
        <w:rPr>
          <w:rFonts w:ascii="Times New Roman" w:hAnsi="Times New Roman" w:cs="Times New Roman"/>
          <w:b/>
          <w:bCs/>
          <w:sz w:val="28"/>
          <w:szCs w:val="28"/>
        </w:rPr>
        <w:t>Структура модуля и виды занятий</w:t>
      </w:r>
    </w:p>
    <w:tbl>
      <w:tblPr>
        <w:tblW w:w="930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660"/>
        <w:gridCol w:w="4159"/>
        <w:gridCol w:w="3550"/>
        <w:gridCol w:w="931"/>
      </w:tblGrid>
      <w:tr w:rsidR="00975215" w:rsidRPr="000E57E1" w:rsidTr="000B48AA">
        <w:trPr>
          <w:tblCellSpacing w:w="0" w:type="dxa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215" w:rsidRPr="000E57E1" w:rsidRDefault="00975215" w:rsidP="003D2687">
            <w:pPr>
              <w:pStyle w:val="western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7E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E57E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E57E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215" w:rsidRPr="000E57E1" w:rsidRDefault="00975215" w:rsidP="003D2687">
            <w:pPr>
              <w:pStyle w:val="western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7E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раздела                          </w:t>
            </w:r>
          </w:p>
        </w:tc>
        <w:tc>
          <w:tcPr>
            <w:tcW w:w="3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215" w:rsidRPr="000E57E1" w:rsidRDefault="00975215" w:rsidP="003D2687">
            <w:pPr>
              <w:pStyle w:val="western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7E1">
              <w:rPr>
                <w:rFonts w:ascii="Times New Roman" w:hAnsi="Times New Roman" w:cs="Times New Roman"/>
                <w:sz w:val="28"/>
                <w:szCs w:val="28"/>
              </w:rPr>
              <w:t>Форма работы</w:t>
            </w:r>
          </w:p>
        </w:tc>
        <w:tc>
          <w:tcPr>
            <w:tcW w:w="9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215" w:rsidRPr="000E57E1" w:rsidRDefault="00975215" w:rsidP="003D2687">
            <w:pPr>
              <w:pStyle w:val="western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7E1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  <w:p w:rsidR="00975215" w:rsidRPr="000E57E1" w:rsidRDefault="00975215" w:rsidP="003D2687">
            <w:pPr>
              <w:pStyle w:val="western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7E1">
              <w:rPr>
                <w:rFonts w:ascii="Times New Roman" w:hAnsi="Times New Roman" w:cs="Times New Roman"/>
                <w:bCs/>
                <w:sz w:val="28"/>
                <w:szCs w:val="28"/>
              </w:rPr>
              <w:t>час.</w:t>
            </w:r>
          </w:p>
        </w:tc>
      </w:tr>
      <w:tr w:rsidR="00975215" w:rsidRPr="000E57E1" w:rsidTr="009E07B9">
        <w:trPr>
          <w:tblCellSpacing w:w="0" w:type="dxa"/>
        </w:trPr>
        <w:tc>
          <w:tcPr>
            <w:tcW w:w="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215" w:rsidRPr="000E57E1" w:rsidRDefault="00975215" w:rsidP="003D2687">
            <w:pPr>
              <w:pStyle w:val="western"/>
              <w:spacing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7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215" w:rsidRPr="000E57E1" w:rsidRDefault="00AA25FB" w:rsidP="0070228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7E1">
              <w:rPr>
                <w:rFonts w:ascii="Times New Roman" w:hAnsi="Times New Roman" w:cs="Times New Roman"/>
                <w:sz w:val="28"/>
                <w:szCs w:val="28"/>
              </w:rPr>
              <w:t xml:space="preserve">Модель </w:t>
            </w:r>
            <w:r w:rsidR="0070228C">
              <w:rPr>
                <w:rFonts w:ascii="Times New Roman" w:hAnsi="Times New Roman" w:cs="Times New Roman"/>
                <w:sz w:val="28"/>
                <w:szCs w:val="28"/>
              </w:rPr>
              <w:t xml:space="preserve">ГОУ </w:t>
            </w:r>
            <w:r w:rsidRPr="000E57E1">
              <w:rPr>
                <w:rFonts w:ascii="Times New Roman" w:hAnsi="Times New Roman" w:cs="Times New Roman"/>
                <w:sz w:val="28"/>
                <w:szCs w:val="28"/>
              </w:rPr>
              <w:t>образовательной систем</w:t>
            </w:r>
            <w:r w:rsidR="0070228C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0E57E1">
              <w:rPr>
                <w:rFonts w:ascii="Times New Roman" w:hAnsi="Times New Roman" w:cs="Times New Roman"/>
                <w:sz w:val="28"/>
                <w:szCs w:val="28"/>
              </w:rPr>
              <w:t xml:space="preserve"> МОУ </w:t>
            </w:r>
            <w:r w:rsidR="0070228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70228C">
              <w:rPr>
                <w:rFonts w:ascii="Times New Roman" w:hAnsi="Times New Roman" w:cs="Times New Roman"/>
                <w:sz w:val="28"/>
                <w:szCs w:val="28"/>
              </w:rPr>
              <w:t>Медведицкая</w:t>
            </w:r>
            <w:r w:rsidRPr="000E57E1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 w:rsidR="007022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E57E1">
              <w:rPr>
                <w:rFonts w:ascii="Times New Roman" w:hAnsi="Times New Roman" w:cs="Times New Roman"/>
                <w:sz w:val="28"/>
                <w:szCs w:val="28"/>
              </w:rPr>
              <w:t>, обеспечивающ</w:t>
            </w:r>
            <w:r w:rsidR="0070228C">
              <w:rPr>
                <w:rFonts w:ascii="Times New Roman" w:hAnsi="Times New Roman" w:cs="Times New Roman"/>
                <w:sz w:val="28"/>
                <w:szCs w:val="28"/>
              </w:rPr>
              <w:t xml:space="preserve">ая </w:t>
            </w:r>
            <w:r w:rsidRPr="000E57E1">
              <w:rPr>
                <w:rFonts w:ascii="Times New Roman" w:hAnsi="Times New Roman" w:cs="Times New Roman"/>
                <w:sz w:val="28"/>
                <w:szCs w:val="28"/>
              </w:rPr>
              <w:t xml:space="preserve">  современное качество общего образования</w:t>
            </w:r>
          </w:p>
        </w:tc>
        <w:tc>
          <w:tcPr>
            <w:tcW w:w="35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215" w:rsidRPr="000E57E1" w:rsidRDefault="00975215" w:rsidP="003D2687">
            <w:pPr>
              <w:pStyle w:val="western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215" w:rsidRPr="000E57E1" w:rsidRDefault="00EC3FA8" w:rsidP="003D2687">
            <w:pPr>
              <w:pStyle w:val="western"/>
              <w:spacing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B3654" w:rsidRPr="000E57E1" w:rsidTr="009E07B9">
        <w:trPr>
          <w:tblCellSpacing w:w="0" w:type="dxa"/>
        </w:trPr>
        <w:tc>
          <w:tcPr>
            <w:tcW w:w="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3654" w:rsidRPr="000E57E1" w:rsidRDefault="00AB3654" w:rsidP="003D2687">
            <w:pPr>
              <w:pStyle w:val="western"/>
              <w:spacing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7E1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3654" w:rsidRPr="000E57E1" w:rsidRDefault="00AB3654" w:rsidP="003D2687">
            <w:pPr>
              <w:pStyle w:val="a5"/>
              <w:jc w:val="both"/>
              <w:rPr>
                <w:sz w:val="28"/>
                <w:szCs w:val="28"/>
              </w:rPr>
            </w:pPr>
            <w:r w:rsidRPr="000E57E1">
              <w:rPr>
                <w:sz w:val="28"/>
                <w:szCs w:val="28"/>
              </w:rPr>
              <w:t>Общественная экспертиза как ресурс управления качеством образования</w:t>
            </w:r>
          </w:p>
          <w:p w:rsidR="00AB3654" w:rsidRPr="000E57E1" w:rsidRDefault="00AB3654" w:rsidP="003D26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3654" w:rsidRPr="000E57E1" w:rsidRDefault="00172F25" w:rsidP="003D2687">
            <w:pPr>
              <w:pStyle w:val="western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7E1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9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3654" w:rsidRPr="000E57E1" w:rsidRDefault="008C6EB8" w:rsidP="003D2687">
            <w:pPr>
              <w:pStyle w:val="western"/>
              <w:spacing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7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3654" w:rsidRPr="000E57E1" w:rsidTr="009E07B9">
        <w:trPr>
          <w:tblCellSpacing w:w="0" w:type="dxa"/>
        </w:trPr>
        <w:tc>
          <w:tcPr>
            <w:tcW w:w="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3654" w:rsidRPr="000E57E1" w:rsidRDefault="00AB3654" w:rsidP="003D2687">
            <w:pPr>
              <w:pStyle w:val="western"/>
              <w:spacing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7E1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3654" w:rsidRPr="000E57E1" w:rsidRDefault="00AB3654" w:rsidP="003D2687">
            <w:pPr>
              <w:pStyle w:val="a5"/>
              <w:jc w:val="both"/>
              <w:rPr>
                <w:sz w:val="28"/>
                <w:szCs w:val="28"/>
              </w:rPr>
            </w:pPr>
            <w:r w:rsidRPr="000E57E1">
              <w:rPr>
                <w:sz w:val="28"/>
                <w:szCs w:val="28"/>
              </w:rPr>
              <w:t xml:space="preserve">Информационная открытость образовательного учреждения </w:t>
            </w:r>
          </w:p>
          <w:p w:rsidR="00AB3654" w:rsidRPr="000E57E1" w:rsidRDefault="00AB3654" w:rsidP="003D2687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35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3654" w:rsidRPr="000E57E1" w:rsidRDefault="008C6EB8" w:rsidP="003D2687">
            <w:pPr>
              <w:pStyle w:val="western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7E1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9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3654" w:rsidRPr="000E57E1" w:rsidRDefault="008C6EB8" w:rsidP="003D2687">
            <w:pPr>
              <w:pStyle w:val="western"/>
              <w:spacing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7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29D8" w:rsidRPr="000E57E1" w:rsidTr="009E07B9">
        <w:trPr>
          <w:tblCellSpacing w:w="0" w:type="dxa"/>
        </w:trPr>
        <w:tc>
          <w:tcPr>
            <w:tcW w:w="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29D8" w:rsidRPr="000E57E1" w:rsidRDefault="00E329D8" w:rsidP="003D2687">
            <w:pPr>
              <w:pStyle w:val="western"/>
              <w:spacing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7E1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29D8" w:rsidRPr="000E57E1" w:rsidRDefault="00E329D8" w:rsidP="003D2687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0E57E1">
              <w:rPr>
                <w:sz w:val="28"/>
                <w:szCs w:val="28"/>
              </w:rPr>
              <w:t xml:space="preserve">Информационные ресурсы МОУ </w:t>
            </w:r>
            <w:r w:rsidR="008574BA">
              <w:rPr>
                <w:sz w:val="28"/>
                <w:szCs w:val="28"/>
              </w:rPr>
              <w:t>«</w:t>
            </w:r>
            <w:proofErr w:type="spellStart"/>
            <w:r w:rsidR="008574BA">
              <w:rPr>
                <w:sz w:val="28"/>
                <w:szCs w:val="28"/>
              </w:rPr>
              <w:t>Медведицкая</w:t>
            </w:r>
            <w:r w:rsidRPr="000E57E1">
              <w:rPr>
                <w:sz w:val="28"/>
                <w:szCs w:val="28"/>
              </w:rPr>
              <w:t>СОШ</w:t>
            </w:r>
            <w:proofErr w:type="spellEnd"/>
            <w:r w:rsidR="008574BA">
              <w:rPr>
                <w:sz w:val="28"/>
                <w:szCs w:val="28"/>
              </w:rPr>
              <w:t>»</w:t>
            </w:r>
            <w:r w:rsidRPr="000E57E1">
              <w:rPr>
                <w:sz w:val="28"/>
                <w:szCs w:val="28"/>
              </w:rPr>
              <w:t>: опыт и перспективы развития</w:t>
            </w:r>
          </w:p>
          <w:p w:rsidR="00E329D8" w:rsidRPr="000E57E1" w:rsidRDefault="00E329D8" w:rsidP="003D2687">
            <w:pPr>
              <w:pStyle w:val="a5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29D8" w:rsidRPr="000E57E1" w:rsidRDefault="008C6EB8" w:rsidP="003D2687">
            <w:pPr>
              <w:pStyle w:val="western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7E1">
              <w:rPr>
                <w:rFonts w:ascii="Times New Roman" w:hAnsi="Times New Roman" w:cs="Times New Roman"/>
                <w:sz w:val="28"/>
                <w:szCs w:val="28"/>
              </w:rPr>
              <w:t>экскурсия по школе</w:t>
            </w:r>
          </w:p>
        </w:tc>
        <w:tc>
          <w:tcPr>
            <w:tcW w:w="9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29D8" w:rsidRPr="000E57E1" w:rsidRDefault="008574BA" w:rsidP="003D2687">
            <w:pPr>
              <w:pStyle w:val="western"/>
              <w:spacing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5215" w:rsidRPr="000E57E1" w:rsidTr="009E07B9">
        <w:trPr>
          <w:trHeight w:val="583"/>
          <w:tblCellSpacing w:w="0" w:type="dxa"/>
        </w:trPr>
        <w:tc>
          <w:tcPr>
            <w:tcW w:w="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215" w:rsidRPr="000E57E1" w:rsidRDefault="00975215" w:rsidP="003D2687">
            <w:pPr>
              <w:pStyle w:val="western"/>
              <w:spacing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7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215" w:rsidRPr="000E57E1" w:rsidRDefault="008F7AF6" w:rsidP="003D2687">
            <w:pPr>
              <w:pStyle w:val="western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7E1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совет – интегральная  модель государственно-общественного управления школы </w:t>
            </w:r>
            <w:r w:rsidR="00975215" w:rsidRPr="000E57E1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  <w:p w:rsidR="00975215" w:rsidRPr="000E57E1" w:rsidRDefault="00975215" w:rsidP="003D26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215" w:rsidRPr="000E57E1" w:rsidRDefault="00975215" w:rsidP="003D2687">
            <w:pPr>
              <w:pStyle w:val="western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215" w:rsidRPr="000E57E1" w:rsidRDefault="009D6D0E" w:rsidP="003D2687">
            <w:pPr>
              <w:pStyle w:val="western"/>
              <w:spacing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437C5" w:rsidRPr="000E57E1" w:rsidTr="009E07B9">
        <w:trPr>
          <w:trHeight w:val="583"/>
          <w:tblCellSpacing w:w="0" w:type="dxa"/>
        </w:trPr>
        <w:tc>
          <w:tcPr>
            <w:tcW w:w="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37C5" w:rsidRPr="000E57E1" w:rsidRDefault="002437C5" w:rsidP="003D2687">
            <w:pPr>
              <w:pStyle w:val="western"/>
              <w:spacing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7E1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37C5" w:rsidRPr="000E57E1" w:rsidRDefault="002437C5" w:rsidP="003D2687">
            <w:pPr>
              <w:pStyle w:val="western"/>
              <w:spacing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7E1">
              <w:rPr>
                <w:rFonts w:ascii="Times New Roman" w:hAnsi="Times New Roman" w:cs="Times New Roman"/>
                <w:sz w:val="28"/>
                <w:szCs w:val="28"/>
              </w:rPr>
              <w:t>Полномочия управляющего совета</w:t>
            </w:r>
          </w:p>
        </w:tc>
        <w:tc>
          <w:tcPr>
            <w:tcW w:w="35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37C5" w:rsidRPr="000E57E1" w:rsidRDefault="008C6EB8" w:rsidP="003D2687">
            <w:pPr>
              <w:pStyle w:val="western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57E1">
              <w:rPr>
                <w:rFonts w:ascii="Times New Roman" w:hAnsi="Times New Roman" w:cs="Times New Roman"/>
                <w:i/>
                <w:sz w:val="28"/>
                <w:szCs w:val="28"/>
              </w:rPr>
              <w:t>лекция</w:t>
            </w:r>
          </w:p>
        </w:tc>
        <w:tc>
          <w:tcPr>
            <w:tcW w:w="9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37C5" w:rsidRPr="000E57E1" w:rsidRDefault="00ED0208" w:rsidP="003D2687">
            <w:pPr>
              <w:pStyle w:val="western"/>
              <w:spacing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0F13" w:rsidRPr="000E57E1" w:rsidTr="009E07B9">
        <w:trPr>
          <w:trHeight w:val="583"/>
          <w:tblCellSpacing w:w="0" w:type="dxa"/>
        </w:trPr>
        <w:tc>
          <w:tcPr>
            <w:tcW w:w="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0F13" w:rsidRPr="000E57E1" w:rsidRDefault="00000F13" w:rsidP="003D2687">
            <w:pPr>
              <w:pStyle w:val="western"/>
              <w:spacing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7E1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0F13" w:rsidRPr="000E57E1" w:rsidRDefault="00000F13" w:rsidP="003D2687">
            <w:pPr>
              <w:pStyle w:val="western"/>
              <w:spacing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7E1">
              <w:rPr>
                <w:rFonts w:ascii="Times New Roman" w:hAnsi="Times New Roman" w:cs="Times New Roman"/>
                <w:sz w:val="28"/>
                <w:szCs w:val="28"/>
              </w:rPr>
              <w:t>Технология создания управляющего совета</w:t>
            </w:r>
          </w:p>
        </w:tc>
        <w:tc>
          <w:tcPr>
            <w:tcW w:w="35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0F13" w:rsidRPr="000E57E1" w:rsidRDefault="00AE2E30" w:rsidP="003D2687">
            <w:pPr>
              <w:pStyle w:val="western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57E1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9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0F13" w:rsidRPr="000E57E1" w:rsidRDefault="00ED0208" w:rsidP="003D2687">
            <w:pPr>
              <w:pStyle w:val="western"/>
              <w:spacing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0F13" w:rsidRPr="000E57E1" w:rsidTr="009E07B9">
        <w:trPr>
          <w:trHeight w:val="583"/>
          <w:tblCellSpacing w:w="0" w:type="dxa"/>
        </w:trPr>
        <w:tc>
          <w:tcPr>
            <w:tcW w:w="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0F13" w:rsidRPr="000E57E1" w:rsidRDefault="00000F13" w:rsidP="003D2687">
            <w:pPr>
              <w:pStyle w:val="western"/>
              <w:spacing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7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4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0F13" w:rsidRPr="000E57E1" w:rsidRDefault="00000F13" w:rsidP="003D2687">
            <w:pPr>
              <w:pStyle w:val="western"/>
              <w:spacing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7E1">
              <w:rPr>
                <w:rFonts w:ascii="Times New Roman" w:hAnsi="Times New Roman" w:cs="Times New Roman"/>
                <w:sz w:val="28"/>
                <w:szCs w:val="28"/>
              </w:rPr>
              <w:t>Состав и организация деятельности управляющего совета</w:t>
            </w:r>
          </w:p>
        </w:tc>
        <w:tc>
          <w:tcPr>
            <w:tcW w:w="35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0F13" w:rsidRPr="000E57E1" w:rsidRDefault="00AE2E30" w:rsidP="003D2687">
            <w:pPr>
              <w:pStyle w:val="western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57E1">
              <w:rPr>
                <w:rFonts w:ascii="Times New Roman" w:hAnsi="Times New Roman" w:cs="Times New Roman"/>
                <w:sz w:val="28"/>
                <w:szCs w:val="28"/>
              </w:rPr>
              <w:t>Разработка макетов документов</w:t>
            </w:r>
          </w:p>
        </w:tc>
        <w:tc>
          <w:tcPr>
            <w:tcW w:w="9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0F13" w:rsidRPr="000E57E1" w:rsidRDefault="009D6D0E" w:rsidP="003D2687">
            <w:pPr>
              <w:pStyle w:val="western"/>
              <w:spacing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5215" w:rsidRPr="000E57E1" w:rsidTr="009E07B9">
        <w:trPr>
          <w:trHeight w:val="782"/>
          <w:tblCellSpacing w:w="0" w:type="dxa"/>
        </w:trPr>
        <w:tc>
          <w:tcPr>
            <w:tcW w:w="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215" w:rsidRPr="000E57E1" w:rsidRDefault="00975215" w:rsidP="003D2687">
            <w:pPr>
              <w:pStyle w:val="western"/>
              <w:spacing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7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5FC7" w:rsidRPr="000E57E1" w:rsidRDefault="00EC5FC7" w:rsidP="003D2687">
            <w:pPr>
              <w:pStyle w:val="a5"/>
              <w:ind w:left="87"/>
              <w:jc w:val="both"/>
              <w:rPr>
                <w:sz w:val="28"/>
                <w:szCs w:val="28"/>
              </w:rPr>
            </w:pPr>
            <w:r w:rsidRPr="000E57E1">
              <w:rPr>
                <w:sz w:val="28"/>
                <w:szCs w:val="28"/>
              </w:rPr>
              <w:t xml:space="preserve">Государственно-общественное управление в условиях совершенствования правового положения образовательных </w:t>
            </w:r>
            <w:r w:rsidR="0010493E">
              <w:rPr>
                <w:sz w:val="28"/>
                <w:szCs w:val="28"/>
              </w:rPr>
              <w:t>организаций</w:t>
            </w:r>
          </w:p>
          <w:p w:rsidR="00975215" w:rsidRPr="000E57E1" w:rsidRDefault="00975215" w:rsidP="003D2687">
            <w:pPr>
              <w:pStyle w:val="western"/>
              <w:spacing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215" w:rsidRPr="000E57E1" w:rsidRDefault="00975215" w:rsidP="003D2687">
            <w:pPr>
              <w:pStyle w:val="western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215" w:rsidRPr="000E57E1" w:rsidRDefault="009D6D0E" w:rsidP="003D2687">
            <w:pPr>
              <w:pStyle w:val="western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B48AA" w:rsidRPr="000E57E1" w:rsidTr="009E07B9">
        <w:trPr>
          <w:trHeight w:val="782"/>
          <w:tblCellSpacing w:w="0" w:type="dxa"/>
        </w:trPr>
        <w:tc>
          <w:tcPr>
            <w:tcW w:w="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48AA" w:rsidRPr="000E57E1" w:rsidRDefault="000B48AA" w:rsidP="003D2687">
            <w:pPr>
              <w:pStyle w:val="western"/>
              <w:spacing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7E1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48AA" w:rsidRPr="000E57E1" w:rsidRDefault="000B48AA" w:rsidP="003D2687">
            <w:pPr>
              <w:pStyle w:val="a5"/>
              <w:spacing w:line="276" w:lineRule="auto"/>
              <w:ind w:left="87" w:hanging="87"/>
              <w:jc w:val="both"/>
              <w:rPr>
                <w:sz w:val="28"/>
                <w:szCs w:val="28"/>
              </w:rPr>
            </w:pPr>
            <w:r w:rsidRPr="000E57E1">
              <w:rPr>
                <w:sz w:val="28"/>
                <w:szCs w:val="28"/>
              </w:rPr>
              <w:t>Публичный доклад образовательного учреждения</w:t>
            </w:r>
          </w:p>
        </w:tc>
        <w:tc>
          <w:tcPr>
            <w:tcW w:w="35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48AA" w:rsidRPr="000E57E1" w:rsidRDefault="007B77BC" w:rsidP="003D2687">
            <w:pPr>
              <w:pStyle w:val="western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7E1"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9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48AA" w:rsidRPr="000E57E1" w:rsidRDefault="0010493E" w:rsidP="003D2687">
            <w:pPr>
              <w:pStyle w:val="western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48AA" w:rsidRPr="000E57E1" w:rsidTr="009E07B9">
        <w:trPr>
          <w:trHeight w:val="782"/>
          <w:tblCellSpacing w:w="0" w:type="dxa"/>
        </w:trPr>
        <w:tc>
          <w:tcPr>
            <w:tcW w:w="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48AA" w:rsidRPr="000E57E1" w:rsidRDefault="000B48AA" w:rsidP="003D2687">
            <w:pPr>
              <w:pStyle w:val="western"/>
              <w:spacing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7E1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48AA" w:rsidRPr="000E57E1" w:rsidRDefault="000B48AA" w:rsidP="003D2687">
            <w:pPr>
              <w:pStyle w:val="a5"/>
              <w:spacing w:line="276" w:lineRule="auto"/>
              <w:ind w:left="87" w:hanging="87"/>
              <w:jc w:val="both"/>
              <w:rPr>
                <w:sz w:val="28"/>
                <w:szCs w:val="28"/>
              </w:rPr>
            </w:pPr>
            <w:r w:rsidRPr="000E57E1">
              <w:rPr>
                <w:sz w:val="28"/>
                <w:szCs w:val="28"/>
              </w:rPr>
              <w:t>Сайт как инструмент обеспечения открытости образовательного учреждения</w:t>
            </w:r>
          </w:p>
        </w:tc>
        <w:tc>
          <w:tcPr>
            <w:tcW w:w="35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48AA" w:rsidRPr="000E57E1" w:rsidRDefault="007B77BC" w:rsidP="003D2687">
            <w:pPr>
              <w:pStyle w:val="western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7E1"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9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48AA" w:rsidRPr="000E57E1" w:rsidRDefault="0010493E" w:rsidP="003D2687">
            <w:pPr>
              <w:pStyle w:val="western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48AA" w:rsidRPr="000E57E1" w:rsidTr="009E07B9">
        <w:trPr>
          <w:trHeight w:val="782"/>
          <w:tblCellSpacing w:w="0" w:type="dxa"/>
        </w:trPr>
        <w:tc>
          <w:tcPr>
            <w:tcW w:w="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48AA" w:rsidRPr="000E57E1" w:rsidRDefault="000B48AA" w:rsidP="003D2687">
            <w:pPr>
              <w:pStyle w:val="western"/>
              <w:spacing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7E1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48AA" w:rsidRPr="000E57E1" w:rsidRDefault="007F655D" w:rsidP="003D2687">
            <w:pPr>
              <w:pStyle w:val="a5"/>
              <w:spacing w:line="276" w:lineRule="auto"/>
              <w:ind w:left="87" w:hanging="87"/>
              <w:jc w:val="both"/>
              <w:rPr>
                <w:sz w:val="28"/>
                <w:szCs w:val="28"/>
              </w:rPr>
            </w:pPr>
            <w:r w:rsidRPr="000E57E1">
              <w:rPr>
                <w:sz w:val="28"/>
                <w:szCs w:val="28"/>
              </w:rPr>
              <w:t>Участие управляющего совета в оценке и контроле качества образования</w:t>
            </w:r>
          </w:p>
        </w:tc>
        <w:tc>
          <w:tcPr>
            <w:tcW w:w="35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48AA" w:rsidRPr="000E57E1" w:rsidRDefault="00D32BAC" w:rsidP="003D2687">
            <w:pPr>
              <w:pStyle w:val="western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7E1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9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48AA" w:rsidRPr="000E57E1" w:rsidRDefault="009D6D0E" w:rsidP="003D2687">
            <w:pPr>
              <w:pStyle w:val="western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F655D" w:rsidRPr="000E57E1" w:rsidTr="009E07B9">
        <w:trPr>
          <w:trHeight w:val="782"/>
          <w:tblCellSpacing w:w="0" w:type="dxa"/>
        </w:trPr>
        <w:tc>
          <w:tcPr>
            <w:tcW w:w="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655D" w:rsidRPr="000E57E1" w:rsidRDefault="007F655D" w:rsidP="003D2687">
            <w:pPr>
              <w:pStyle w:val="western"/>
              <w:spacing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7E1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655D" w:rsidRPr="000E57E1" w:rsidRDefault="007F655D" w:rsidP="003D2687">
            <w:pPr>
              <w:pStyle w:val="a5"/>
              <w:spacing w:line="276" w:lineRule="auto"/>
              <w:ind w:left="87" w:hanging="87"/>
              <w:jc w:val="both"/>
              <w:rPr>
                <w:sz w:val="28"/>
                <w:szCs w:val="28"/>
              </w:rPr>
            </w:pPr>
            <w:r w:rsidRPr="000E57E1">
              <w:rPr>
                <w:sz w:val="28"/>
                <w:szCs w:val="28"/>
              </w:rPr>
              <w:t>Оценки и самооценка деятельности управляющего совета</w:t>
            </w:r>
          </w:p>
        </w:tc>
        <w:tc>
          <w:tcPr>
            <w:tcW w:w="35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655D" w:rsidRPr="000E57E1" w:rsidRDefault="007B77BC" w:rsidP="003D2687">
            <w:pPr>
              <w:pStyle w:val="western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7E1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9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655D" w:rsidRPr="000E57E1" w:rsidRDefault="0010493E" w:rsidP="003D2687">
            <w:pPr>
              <w:pStyle w:val="western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48AA" w:rsidRPr="000E57E1" w:rsidTr="000B48AA">
        <w:trPr>
          <w:tblCellSpacing w:w="0" w:type="dxa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48AA" w:rsidRPr="000E57E1" w:rsidRDefault="000B48AA" w:rsidP="003D2687">
            <w:pPr>
              <w:pStyle w:val="western"/>
              <w:spacing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7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48AA" w:rsidRPr="000E57E1" w:rsidRDefault="007B5744" w:rsidP="003D268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7E1">
              <w:rPr>
                <w:rFonts w:ascii="Times New Roman" w:hAnsi="Times New Roman" w:cs="Times New Roman"/>
                <w:sz w:val="28"/>
                <w:szCs w:val="28"/>
              </w:rPr>
              <w:t xml:space="preserve">Проектирование модели государственно-общественного управления в образовательном учреждении </w:t>
            </w:r>
          </w:p>
        </w:tc>
        <w:tc>
          <w:tcPr>
            <w:tcW w:w="3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48AA" w:rsidRPr="000E57E1" w:rsidRDefault="000B48AA" w:rsidP="003D2687">
            <w:pPr>
              <w:pStyle w:val="western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7E1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  <w:p w:rsidR="000B48AA" w:rsidRPr="000E57E1" w:rsidRDefault="000B48AA" w:rsidP="003D2687">
            <w:pPr>
              <w:pStyle w:val="western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B48AA" w:rsidRPr="000E57E1" w:rsidRDefault="000B48AA" w:rsidP="003D2687">
            <w:pPr>
              <w:pStyle w:val="western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48AA" w:rsidRPr="000E57E1" w:rsidRDefault="0010493E" w:rsidP="003D2687">
            <w:pPr>
              <w:pStyle w:val="western"/>
              <w:spacing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E57E1" w:rsidRPr="000E57E1" w:rsidTr="000B48AA">
        <w:trPr>
          <w:tblCellSpacing w:w="0" w:type="dxa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57E1" w:rsidRPr="000E57E1" w:rsidRDefault="000E57E1" w:rsidP="003D2687">
            <w:pPr>
              <w:pStyle w:val="western"/>
              <w:spacing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57E1" w:rsidRPr="000E57E1" w:rsidRDefault="000E57E1" w:rsidP="009D6D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7E1">
              <w:rPr>
                <w:rFonts w:ascii="Times New Roman" w:hAnsi="Times New Roman" w:cs="Times New Roman"/>
                <w:sz w:val="28"/>
                <w:szCs w:val="28"/>
              </w:rPr>
              <w:t xml:space="preserve">Всего: </w:t>
            </w:r>
            <w:r w:rsidR="009D6D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E57E1">
              <w:rPr>
                <w:rFonts w:ascii="Times New Roman" w:hAnsi="Times New Roman" w:cs="Times New Roman"/>
                <w:sz w:val="28"/>
                <w:szCs w:val="28"/>
              </w:rPr>
              <w:t>2 час</w:t>
            </w:r>
            <w:r w:rsidR="009D6D0E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3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57E1" w:rsidRPr="000E57E1" w:rsidRDefault="000E57E1" w:rsidP="003D2687">
            <w:pPr>
              <w:pStyle w:val="western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57E1" w:rsidRPr="000E57E1" w:rsidRDefault="000E57E1" w:rsidP="003D2687">
            <w:pPr>
              <w:pStyle w:val="western"/>
              <w:spacing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5215" w:rsidRPr="000E57E1" w:rsidRDefault="00975215" w:rsidP="003D268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0016" w:rsidRDefault="00280016" w:rsidP="00386C6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0016" w:rsidRDefault="00280016" w:rsidP="00386C6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0016" w:rsidRDefault="00280016" w:rsidP="00386C6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0016" w:rsidRDefault="00280016" w:rsidP="00386C6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5215" w:rsidRPr="00165F92" w:rsidRDefault="005861DF" w:rsidP="00386C6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5F92">
        <w:rPr>
          <w:rFonts w:ascii="Times New Roman" w:hAnsi="Times New Roman" w:cs="Times New Roman"/>
          <w:sz w:val="28"/>
          <w:szCs w:val="28"/>
        </w:rPr>
        <w:lastRenderedPageBreak/>
        <w:t>Содержание программы</w:t>
      </w:r>
    </w:p>
    <w:p w:rsidR="006D4264" w:rsidRDefault="00172F25" w:rsidP="00386C60">
      <w:pPr>
        <w:pStyle w:val="a5"/>
        <w:pBdr>
          <w:bottom w:val="single" w:sz="12" w:space="1" w:color="auto"/>
        </w:pBdr>
        <w:ind w:left="284"/>
        <w:jc w:val="both"/>
        <w:rPr>
          <w:b/>
          <w:sz w:val="28"/>
          <w:szCs w:val="28"/>
        </w:rPr>
      </w:pPr>
      <w:bookmarkStart w:id="0" w:name="_GoBack"/>
      <w:bookmarkEnd w:id="0"/>
      <w:r w:rsidRPr="00165F92">
        <w:rPr>
          <w:b/>
          <w:sz w:val="28"/>
          <w:szCs w:val="28"/>
        </w:rPr>
        <w:t>Тема</w:t>
      </w:r>
      <w:r w:rsidR="00F52461" w:rsidRPr="00165F92">
        <w:rPr>
          <w:b/>
          <w:sz w:val="28"/>
          <w:szCs w:val="28"/>
        </w:rPr>
        <w:t xml:space="preserve">1.  </w:t>
      </w:r>
      <w:r w:rsidR="00936A59" w:rsidRPr="00936A59">
        <w:rPr>
          <w:b/>
          <w:sz w:val="28"/>
          <w:szCs w:val="28"/>
        </w:rPr>
        <w:t>Модель ГОУ образовательной системой МОУ «Медведицкая СОШ», обеспечивающая   современное качество общего образования</w:t>
      </w:r>
    </w:p>
    <w:p w:rsidR="00F52461" w:rsidRPr="00165F92" w:rsidRDefault="00B61573" w:rsidP="00386C60">
      <w:pPr>
        <w:pStyle w:val="a5"/>
        <w:jc w:val="both"/>
        <w:rPr>
          <w:sz w:val="28"/>
          <w:szCs w:val="28"/>
        </w:rPr>
      </w:pPr>
      <w:r w:rsidRPr="00165F92">
        <w:rPr>
          <w:sz w:val="28"/>
          <w:szCs w:val="28"/>
        </w:rPr>
        <w:t>1.</w:t>
      </w:r>
      <w:r w:rsidR="00F52461" w:rsidRPr="00165F92">
        <w:rPr>
          <w:sz w:val="28"/>
          <w:szCs w:val="28"/>
        </w:rPr>
        <w:t>1. Общественная экспертиза как ресурс управления качеством образования</w:t>
      </w:r>
    </w:p>
    <w:p w:rsidR="00F52461" w:rsidRPr="00165F92" w:rsidRDefault="00F52461" w:rsidP="00386C60">
      <w:pPr>
        <w:pStyle w:val="a5"/>
        <w:ind w:firstLine="425"/>
        <w:rPr>
          <w:sz w:val="28"/>
          <w:szCs w:val="28"/>
        </w:rPr>
      </w:pPr>
      <w:r w:rsidRPr="00165F92">
        <w:rPr>
          <w:sz w:val="28"/>
          <w:szCs w:val="28"/>
        </w:rPr>
        <w:t>Предпосылки  возникновения общественной экспертизы в России. Цели и задачи введения в школе государственно-общественного  управления. Особенности содержания устава школы с введением общественной экспертизы.</w:t>
      </w:r>
    </w:p>
    <w:p w:rsidR="00F52461" w:rsidRPr="00165F92" w:rsidRDefault="00B61573" w:rsidP="00386C60">
      <w:pPr>
        <w:pStyle w:val="a5"/>
        <w:rPr>
          <w:sz w:val="28"/>
          <w:szCs w:val="28"/>
        </w:rPr>
      </w:pPr>
      <w:r w:rsidRPr="00165F92">
        <w:rPr>
          <w:sz w:val="28"/>
          <w:szCs w:val="28"/>
        </w:rPr>
        <w:t>1.</w:t>
      </w:r>
      <w:r w:rsidR="00F52461" w:rsidRPr="00165F92">
        <w:rPr>
          <w:sz w:val="28"/>
          <w:szCs w:val="28"/>
        </w:rPr>
        <w:t xml:space="preserve"> 2.  Информационная открытость образовательного учреждения </w:t>
      </w:r>
    </w:p>
    <w:p w:rsidR="00F52461" w:rsidRPr="00165F92" w:rsidRDefault="00F52461" w:rsidP="00386C60">
      <w:pPr>
        <w:pStyle w:val="a5"/>
        <w:ind w:firstLine="425"/>
        <w:rPr>
          <w:sz w:val="28"/>
          <w:szCs w:val="28"/>
        </w:rPr>
      </w:pPr>
      <w:r w:rsidRPr="00165F92">
        <w:rPr>
          <w:sz w:val="28"/>
          <w:szCs w:val="28"/>
        </w:rPr>
        <w:t xml:space="preserve">Необходимость </w:t>
      </w:r>
      <w:proofErr w:type="gramStart"/>
      <w:r w:rsidRPr="00165F92">
        <w:rPr>
          <w:sz w:val="28"/>
          <w:szCs w:val="28"/>
        </w:rPr>
        <w:t>введении</w:t>
      </w:r>
      <w:proofErr w:type="gramEnd"/>
      <w:r w:rsidRPr="00165F92">
        <w:rPr>
          <w:sz w:val="28"/>
          <w:szCs w:val="28"/>
        </w:rPr>
        <w:t xml:space="preserve"> публичного отчета школы на современном этапе развития. Как осуществляется презентация достижений  школы – из опыта работы.</w:t>
      </w:r>
    </w:p>
    <w:p w:rsidR="00951EB4" w:rsidRPr="000E57E1" w:rsidRDefault="00B61573" w:rsidP="00951EB4">
      <w:pPr>
        <w:pStyle w:val="a5"/>
        <w:jc w:val="both"/>
        <w:rPr>
          <w:b/>
          <w:sz w:val="28"/>
          <w:szCs w:val="28"/>
        </w:rPr>
      </w:pPr>
      <w:r w:rsidRPr="00165F92">
        <w:rPr>
          <w:sz w:val="28"/>
          <w:szCs w:val="28"/>
        </w:rPr>
        <w:t>1.</w:t>
      </w:r>
      <w:r w:rsidR="00F52461" w:rsidRPr="00165F92">
        <w:rPr>
          <w:sz w:val="28"/>
          <w:szCs w:val="28"/>
        </w:rPr>
        <w:t xml:space="preserve"> 3. </w:t>
      </w:r>
      <w:r w:rsidR="00951EB4" w:rsidRPr="000E57E1">
        <w:rPr>
          <w:sz w:val="28"/>
          <w:szCs w:val="28"/>
        </w:rPr>
        <w:t xml:space="preserve">Информационные ресурсы МОУ </w:t>
      </w:r>
      <w:r w:rsidR="00951EB4">
        <w:rPr>
          <w:sz w:val="28"/>
          <w:szCs w:val="28"/>
        </w:rPr>
        <w:t>«</w:t>
      </w:r>
      <w:proofErr w:type="spellStart"/>
      <w:r w:rsidR="00951EB4">
        <w:rPr>
          <w:sz w:val="28"/>
          <w:szCs w:val="28"/>
        </w:rPr>
        <w:t>Медведицкая</w:t>
      </w:r>
      <w:r w:rsidR="00951EB4" w:rsidRPr="000E57E1">
        <w:rPr>
          <w:sz w:val="28"/>
          <w:szCs w:val="28"/>
        </w:rPr>
        <w:t>СОШ</w:t>
      </w:r>
      <w:proofErr w:type="spellEnd"/>
      <w:r w:rsidR="00951EB4">
        <w:rPr>
          <w:sz w:val="28"/>
          <w:szCs w:val="28"/>
        </w:rPr>
        <w:t>»</w:t>
      </w:r>
      <w:r w:rsidR="00951EB4" w:rsidRPr="000E57E1">
        <w:rPr>
          <w:sz w:val="28"/>
          <w:szCs w:val="28"/>
        </w:rPr>
        <w:t>: опыт и перспективы развития</w:t>
      </w:r>
    </w:p>
    <w:p w:rsidR="00F52461" w:rsidRPr="00165F92" w:rsidRDefault="00F52461" w:rsidP="00386C60">
      <w:pPr>
        <w:pStyle w:val="a5"/>
        <w:ind w:firstLine="425"/>
        <w:rPr>
          <w:sz w:val="28"/>
          <w:szCs w:val="28"/>
        </w:rPr>
      </w:pPr>
      <w:r w:rsidRPr="00165F92">
        <w:rPr>
          <w:sz w:val="28"/>
          <w:szCs w:val="28"/>
        </w:rPr>
        <w:t>Экскурсия по школе: техническое и методическое оснащение деятельности школы информационными ресурсами для осуществления публичной презентации.</w:t>
      </w:r>
    </w:p>
    <w:p w:rsidR="00F52461" w:rsidRPr="00165F92" w:rsidRDefault="00F52461" w:rsidP="00386C60">
      <w:pPr>
        <w:pStyle w:val="a5"/>
        <w:rPr>
          <w:sz w:val="28"/>
          <w:szCs w:val="28"/>
        </w:rPr>
      </w:pPr>
    </w:p>
    <w:p w:rsidR="00F52461" w:rsidRDefault="000F663B" w:rsidP="00386C60">
      <w:pPr>
        <w:pStyle w:val="a5"/>
        <w:pBdr>
          <w:bottom w:val="single" w:sz="12" w:space="1" w:color="auto"/>
        </w:pBdr>
        <w:jc w:val="both"/>
        <w:rPr>
          <w:b/>
          <w:sz w:val="28"/>
          <w:szCs w:val="28"/>
        </w:rPr>
      </w:pPr>
      <w:r w:rsidRPr="00165F92">
        <w:rPr>
          <w:b/>
          <w:sz w:val="28"/>
          <w:szCs w:val="28"/>
        </w:rPr>
        <w:t xml:space="preserve">Тема </w:t>
      </w:r>
      <w:r w:rsidR="00F52461" w:rsidRPr="00165F92">
        <w:rPr>
          <w:b/>
          <w:sz w:val="28"/>
          <w:szCs w:val="28"/>
        </w:rPr>
        <w:t xml:space="preserve"> 2. Управляющий совет – интегральная  модель государственно-общественного управления школы </w:t>
      </w:r>
    </w:p>
    <w:p w:rsidR="00F52461" w:rsidRPr="00165F92" w:rsidRDefault="00E45C05" w:rsidP="006D4264">
      <w:pPr>
        <w:pStyle w:val="a5"/>
        <w:jc w:val="both"/>
        <w:rPr>
          <w:sz w:val="28"/>
          <w:szCs w:val="28"/>
        </w:rPr>
      </w:pPr>
      <w:r w:rsidRPr="00165F92">
        <w:rPr>
          <w:sz w:val="28"/>
          <w:szCs w:val="28"/>
        </w:rPr>
        <w:t>2</w:t>
      </w:r>
      <w:r w:rsidR="004C6597" w:rsidRPr="00165F92">
        <w:rPr>
          <w:sz w:val="28"/>
          <w:szCs w:val="28"/>
        </w:rPr>
        <w:t>.</w:t>
      </w:r>
      <w:r w:rsidR="00F52461" w:rsidRPr="00165F92">
        <w:rPr>
          <w:sz w:val="28"/>
          <w:szCs w:val="28"/>
        </w:rPr>
        <w:t xml:space="preserve"> 1. Полномочия управляющего совета </w:t>
      </w:r>
    </w:p>
    <w:p w:rsidR="00F52461" w:rsidRPr="00165F92" w:rsidRDefault="00F52461" w:rsidP="00386C60">
      <w:pPr>
        <w:pStyle w:val="a5"/>
        <w:ind w:firstLine="425"/>
        <w:jc w:val="both"/>
        <w:rPr>
          <w:sz w:val="28"/>
          <w:szCs w:val="28"/>
        </w:rPr>
      </w:pPr>
      <w:r w:rsidRPr="00165F92">
        <w:rPr>
          <w:sz w:val="28"/>
          <w:szCs w:val="28"/>
        </w:rPr>
        <w:t>Разграничение полномочий управляющего,  педагогического, попечительского  советов. Содержание видов деятельности управляющего совета, необходимых к утверждению. Круг вопросов, по которым управляющий совет может выработать рекомендации.</w:t>
      </w:r>
    </w:p>
    <w:p w:rsidR="00F52461" w:rsidRPr="00165F92" w:rsidRDefault="00E45C05" w:rsidP="00386C60">
      <w:pPr>
        <w:pStyle w:val="a5"/>
        <w:rPr>
          <w:sz w:val="28"/>
          <w:szCs w:val="28"/>
        </w:rPr>
      </w:pPr>
      <w:r w:rsidRPr="00165F92">
        <w:rPr>
          <w:sz w:val="28"/>
          <w:szCs w:val="28"/>
        </w:rPr>
        <w:t>2.</w:t>
      </w:r>
      <w:r w:rsidR="00F52461" w:rsidRPr="00165F92">
        <w:rPr>
          <w:sz w:val="28"/>
          <w:szCs w:val="28"/>
        </w:rPr>
        <w:t xml:space="preserve"> 2. Технология создания управляющего совета </w:t>
      </w:r>
    </w:p>
    <w:p w:rsidR="00F52461" w:rsidRPr="00165F92" w:rsidRDefault="00F52461" w:rsidP="007A0EB4">
      <w:pPr>
        <w:pStyle w:val="a5"/>
        <w:ind w:firstLine="425"/>
        <w:jc w:val="both"/>
        <w:rPr>
          <w:sz w:val="28"/>
          <w:szCs w:val="28"/>
        </w:rPr>
      </w:pPr>
      <w:r w:rsidRPr="00165F92">
        <w:rPr>
          <w:sz w:val="28"/>
          <w:szCs w:val="28"/>
        </w:rPr>
        <w:t>Изменения, которые  необходимо внести в устав школы при создании управляющего совета. Нормативное оформление создания управляющего совета. Порядок формирования и количественный состав управляющего совета.</w:t>
      </w:r>
    </w:p>
    <w:p w:rsidR="00F52461" w:rsidRPr="00165F92" w:rsidRDefault="00E45C05" w:rsidP="00F52461">
      <w:pPr>
        <w:pStyle w:val="a5"/>
        <w:rPr>
          <w:sz w:val="28"/>
          <w:szCs w:val="28"/>
        </w:rPr>
      </w:pPr>
      <w:r w:rsidRPr="00165F92">
        <w:rPr>
          <w:sz w:val="28"/>
          <w:szCs w:val="28"/>
        </w:rPr>
        <w:t>2.</w:t>
      </w:r>
      <w:r w:rsidR="00F52461" w:rsidRPr="00165F92">
        <w:rPr>
          <w:sz w:val="28"/>
          <w:szCs w:val="28"/>
        </w:rPr>
        <w:t xml:space="preserve"> 3. Состав и организация деятельности управляющего совета </w:t>
      </w:r>
    </w:p>
    <w:p w:rsidR="00F52461" w:rsidRPr="00165F92" w:rsidRDefault="00F52461" w:rsidP="007A0EB4">
      <w:pPr>
        <w:pStyle w:val="a5"/>
        <w:ind w:firstLine="425"/>
        <w:jc w:val="both"/>
        <w:rPr>
          <w:sz w:val="28"/>
          <w:szCs w:val="28"/>
        </w:rPr>
      </w:pPr>
      <w:r w:rsidRPr="00165F92">
        <w:rPr>
          <w:sz w:val="28"/>
          <w:szCs w:val="28"/>
        </w:rPr>
        <w:t>Кооптация управляющего совета: как ее провести. Особые права учредителя в управляющем совете школы.  Порядок формирования состава управляющего совета после истечения срока предыдущего. Процедура отзыва члена управляющего совета.</w:t>
      </w:r>
    </w:p>
    <w:p w:rsidR="00F52461" w:rsidRPr="00165F92" w:rsidRDefault="00F52461" w:rsidP="00F52461">
      <w:pPr>
        <w:pStyle w:val="a5"/>
        <w:rPr>
          <w:sz w:val="28"/>
          <w:szCs w:val="28"/>
        </w:rPr>
      </w:pPr>
    </w:p>
    <w:p w:rsidR="00156D78" w:rsidRDefault="00156D78" w:rsidP="00B46611">
      <w:pPr>
        <w:pStyle w:val="a5"/>
        <w:jc w:val="both"/>
        <w:rPr>
          <w:b/>
          <w:sz w:val="28"/>
          <w:szCs w:val="28"/>
        </w:rPr>
      </w:pPr>
    </w:p>
    <w:p w:rsidR="00156D78" w:rsidRDefault="00156D78" w:rsidP="00B46611">
      <w:pPr>
        <w:pStyle w:val="a5"/>
        <w:jc w:val="both"/>
        <w:rPr>
          <w:b/>
          <w:sz w:val="28"/>
          <w:szCs w:val="28"/>
        </w:rPr>
      </w:pPr>
    </w:p>
    <w:p w:rsidR="00F52461" w:rsidRDefault="00E45C05" w:rsidP="00B46611">
      <w:pPr>
        <w:pStyle w:val="a5"/>
        <w:pBdr>
          <w:bottom w:val="single" w:sz="12" w:space="1" w:color="auto"/>
        </w:pBdr>
        <w:jc w:val="both"/>
        <w:rPr>
          <w:b/>
          <w:sz w:val="28"/>
          <w:szCs w:val="28"/>
        </w:rPr>
      </w:pPr>
      <w:r w:rsidRPr="00165F92">
        <w:rPr>
          <w:b/>
          <w:sz w:val="28"/>
          <w:szCs w:val="28"/>
        </w:rPr>
        <w:t>Тема</w:t>
      </w:r>
      <w:r w:rsidR="00F52461" w:rsidRPr="00165F92">
        <w:rPr>
          <w:b/>
          <w:sz w:val="28"/>
          <w:szCs w:val="28"/>
        </w:rPr>
        <w:t xml:space="preserve"> 3. Государственно-общественное управление в условиях совершенствования правового положения образовательных учреждений</w:t>
      </w:r>
    </w:p>
    <w:p w:rsidR="00F52461" w:rsidRPr="00165F92" w:rsidRDefault="00B46611" w:rsidP="00F52461">
      <w:pPr>
        <w:pStyle w:val="a5"/>
        <w:rPr>
          <w:sz w:val="28"/>
          <w:szCs w:val="28"/>
        </w:rPr>
      </w:pPr>
      <w:r w:rsidRPr="00165F92">
        <w:rPr>
          <w:sz w:val="28"/>
          <w:szCs w:val="28"/>
        </w:rPr>
        <w:t>3.</w:t>
      </w:r>
      <w:r w:rsidR="00F52461" w:rsidRPr="00165F92">
        <w:rPr>
          <w:sz w:val="28"/>
          <w:szCs w:val="28"/>
        </w:rPr>
        <w:t xml:space="preserve"> 1. Публичный доклад образовательного учреждения </w:t>
      </w:r>
    </w:p>
    <w:p w:rsidR="00F52461" w:rsidRPr="00165F92" w:rsidRDefault="00F52461" w:rsidP="007A0EB4">
      <w:pPr>
        <w:pStyle w:val="a5"/>
        <w:ind w:firstLine="425"/>
        <w:jc w:val="both"/>
        <w:rPr>
          <w:sz w:val="28"/>
          <w:szCs w:val="28"/>
        </w:rPr>
      </w:pPr>
      <w:r w:rsidRPr="00165F92">
        <w:rPr>
          <w:sz w:val="28"/>
          <w:szCs w:val="28"/>
        </w:rPr>
        <w:t>Цель публичного доклада. Управленческие задачи, решаемые с помощью публичного доклада. Соотношение публичного доклада с существующими в школе отчетными документами. Информация, включаемая в публичный доклад</w:t>
      </w:r>
    </w:p>
    <w:p w:rsidR="00F52461" w:rsidRPr="00165F92" w:rsidRDefault="00B46611" w:rsidP="00F52461">
      <w:pPr>
        <w:pStyle w:val="a5"/>
        <w:rPr>
          <w:sz w:val="28"/>
          <w:szCs w:val="28"/>
        </w:rPr>
      </w:pPr>
      <w:r w:rsidRPr="00165F92">
        <w:rPr>
          <w:sz w:val="28"/>
          <w:szCs w:val="28"/>
        </w:rPr>
        <w:t>3.</w:t>
      </w:r>
      <w:r w:rsidR="00F52461" w:rsidRPr="00165F92">
        <w:rPr>
          <w:sz w:val="28"/>
          <w:szCs w:val="28"/>
        </w:rPr>
        <w:t xml:space="preserve"> 2. Сайт как инструмент обеспечения открытости образовательного учреждения </w:t>
      </w:r>
    </w:p>
    <w:p w:rsidR="00F52461" w:rsidRPr="00165F92" w:rsidRDefault="00F52461" w:rsidP="0049709C">
      <w:pPr>
        <w:pStyle w:val="a5"/>
        <w:ind w:firstLine="425"/>
        <w:jc w:val="both"/>
        <w:rPr>
          <w:sz w:val="28"/>
          <w:szCs w:val="28"/>
        </w:rPr>
      </w:pPr>
      <w:r w:rsidRPr="00165F92">
        <w:rPr>
          <w:sz w:val="28"/>
          <w:szCs w:val="28"/>
        </w:rPr>
        <w:t>Разделы сайта школы. Сайт, как инструмент обеспечения прозрачности деятельности школы. Формы общения для посетителей сайта.</w:t>
      </w:r>
    </w:p>
    <w:p w:rsidR="00F52461" w:rsidRPr="00165F92" w:rsidRDefault="00B46611" w:rsidP="00F52461">
      <w:pPr>
        <w:pStyle w:val="a5"/>
        <w:rPr>
          <w:sz w:val="28"/>
          <w:szCs w:val="28"/>
        </w:rPr>
      </w:pPr>
      <w:r w:rsidRPr="00165F92">
        <w:rPr>
          <w:sz w:val="28"/>
          <w:szCs w:val="28"/>
        </w:rPr>
        <w:t>3.</w:t>
      </w:r>
      <w:r w:rsidR="00F52461" w:rsidRPr="00165F92">
        <w:rPr>
          <w:sz w:val="28"/>
          <w:szCs w:val="28"/>
        </w:rPr>
        <w:t xml:space="preserve"> 3. Участие управляющего совета в оценке и контроле качества образования</w:t>
      </w:r>
    </w:p>
    <w:p w:rsidR="00F52461" w:rsidRPr="00165F92" w:rsidRDefault="00F52461" w:rsidP="0049709C">
      <w:pPr>
        <w:pStyle w:val="a5"/>
        <w:ind w:firstLine="425"/>
        <w:jc w:val="both"/>
        <w:rPr>
          <w:sz w:val="28"/>
          <w:szCs w:val="28"/>
        </w:rPr>
      </w:pPr>
      <w:r w:rsidRPr="00165F92">
        <w:rPr>
          <w:sz w:val="28"/>
          <w:szCs w:val="28"/>
        </w:rPr>
        <w:t>Технологии оценки контроля качества членами управляющего совета. Сложные вопросы, относящиеся к практике управления образованием, необходимых дл оценки. Взаимодействие с администрацией школы. Конфликт интересов: пути решения.</w:t>
      </w:r>
    </w:p>
    <w:p w:rsidR="00F52461" w:rsidRPr="00165F92" w:rsidRDefault="00B46611" w:rsidP="00F52461">
      <w:pPr>
        <w:pStyle w:val="a5"/>
        <w:rPr>
          <w:sz w:val="28"/>
          <w:szCs w:val="28"/>
        </w:rPr>
      </w:pPr>
      <w:r w:rsidRPr="00165F92">
        <w:rPr>
          <w:sz w:val="28"/>
          <w:szCs w:val="28"/>
        </w:rPr>
        <w:t>3.</w:t>
      </w:r>
      <w:r w:rsidR="00F52461" w:rsidRPr="00165F92">
        <w:rPr>
          <w:sz w:val="28"/>
          <w:szCs w:val="28"/>
        </w:rPr>
        <w:t xml:space="preserve"> 4. Оценки и самооценка деятельности управляющего совета</w:t>
      </w:r>
    </w:p>
    <w:p w:rsidR="00F52461" w:rsidRPr="00165F92" w:rsidRDefault="00F52461" w:rsidP="0049709C">
      <w:pPr>
        <w:pStyle w:val="a5"/>
        <w:ind w:firstLine="425"/>
        <w:jc w:val="both"/>
        <w:rPr>
          <w:sz w:val="28"/>
          <w:szCs w:val="28"/>
        </w:rPr>
      </w:pPr>
      <w:r w:rsidRPr="00165F92">
        <w:rPr>
          <w:sz w:val="28"/>
          <w:szCs w:val="28"/>
        </w:rPr>
        <w:t>Анализ деятельности управляющего совета. Круг вопросов для самоанализа и самооценки деятельности управляющего совета.</w:t>
      </w:r>
    </w:p>
    <w:p w:rsidR="00F52461" w:rsidRPr="00165F92" w:rsidRDefault="00F52461" w:rsidP="00F52461">
      <w:pPr>
        <w:pStyle w:val="a5"/>
        <w:rPr>
          <w:sz w:val="28"/>
          <w:szCs w:val="28"/>
        </w:rPr>
      </w:pPr>
    </w:p>
    <w:p w:rsidR="00DE7542" w:rsidRDefault="00B46611" w:rsidP="00B46611">
      <w:pPr>
        <w:pStyle w:val="a5"/>
        <w:pBdr>
          <w:bottom w:val="single" w:sz="12" w:space="1" w:color="auto"/>
        </w:pBdr>
        <w:jc w:val="both"/>
        <w:rPr>
          <w:b/>
          <w:sz w:val="28"/>
          <w:szCs w:val="28"/>
        </w:rPr>
      </w:pPr>
      <w:r w:rsidRPr="00165F92">
        <w:rPr>
          <w:b/>
          <w:sz w:val="28"/>
          <w:szCs w:val="28"/>
        </w:rPr>
        <w:t xml:space="preserve">Тема </w:t>
      </w:r>
      <w:r w:rsidR="00F52461" w:rsidRPr="00165F92">
        <w:rPr>
          <w:b/>
          <w:sz w:val="28"/>
          <w:szCs w:val="28"/>
        </w:rPr>
        <w:t xml:space="preserve"> 4. Проектирование модели государственно-общественного управления в образовательном учреждении</w:t>
      </w:r>
    </w:p>
    <w:p w:rsidR="00F52461" w:rsidRPr="00165F92" w:rsidRDefault="00F52461" w:rsidP="0049709C">
      <w:pPr>
        <w:pStyle w:val="a5"/>
        <w:ind w:firstLine="425"/>
        <w:rPr>
          <w:b/>
          <w:bCs/>
          <w:sz w:val="28"/>
          <w:szCs w:val="28"/>
        </w:rPr>
      </w:pPr>
      <w:r w:rsidRPr="00165F92">
        <w:rPr>
          <w:sz w:val="28"/>
          <w:szCs w:val="28"/>
        </w:rPr>
        <w:t>Разработка модели государственно-общественного управления виртуальной школы.</w:t>
      </w:r>
    </w:p>
    <w:p w:rsidR="00F52461" w:rsidRPr="00165F92" w:rsidRDefault="00F52461" w:rsidP="00F52461">
      <w:pPr>
        <w:pStyle w:val="a5"/>
        <w:rPr>
          <w:b/>
          <w:bCs/>
          <w:sz w:val="28"/>
          <w:szCs w:val="28"/>
        </w:rPr>
      </w:pPr>
    </w:p>
    <w:p w:rsidR="00F52461" w:rsidRPr="00165F92" w:rsidRDefault="00F52461" w:rsidP="005861D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5F92">
        <w:rPr>
          <w:rFonts w:ascii="Times New Roman" w:hAnsi="Times New Roman" w:cs="Times New Roman"/>
          <w:b/>
          <w:bCs/>
          <w:sz w:val="28"/>
          <w:szCs w:val="28"/>
        </w:rPr>
        <w:t>СПИСОК ИСПОЛЬЗОВАННОЙ ЛИТЕРАТУРЫ</w:t>
      </w:r>
    </w:p>
    <w:p w:rsidR="00F52461" w:rsidRPr="00165F92" w:rsidRDefault="00F52461" w:rsidP="005861DF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F92">
        <w:rPr>
          <w:rFonts w:ascii="Times New Roman" w:hAnsi="Times New Roman" w:cs="Times New Roman"/>
          <w:sz w:val="28"/>
          <w:szCs w:val="28"/>
        </w:rPr>
        <w:t>Акинфиева Н.В., Владимирова А.П. Государственно-общественное управление МОС. – Саратов, 2001 г.</w:t>
      </w:r>
    </w:p>
    <w:p w:rsidR="00F52461" w:rsidRPr="00165F92" w:rsidRDefault="00F52461" w:rsidP="005861DF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F92">
        <w:rPr>
          <w:rFonts w:ascii="Times New Roman" w:hAnsi="Times New Roman" w:cs="Times New Roman"/>
          <w:sz w:val="28"/>
          <w:szCs w:val="28"/>
        </w:rPr>
        <w:t xml:space="preserve">Бочкарев В.И. Государственно-общественное управление </w:t>
      </w:r>
      <w:proofErr w:type="gramStart"/>
      <w:r w:rsidRPr="00165F92">
        <w:rPr>
          <w:rFonts w:ascii="Times New Roman" w:hAnsi="Times New Roman" w:cs="Times New Roman"/>
          <w:sz w:val="28"/>
          <w:szCs w:val="28"/>
        </w:rPr>
        <w:t>образованием</w:t>
      </w:r>
      <w:proofErr w:type="gramEnd"/>
      <w:r w:rsidRPr="00165F92">
        <w:rPr>
          <w:rFonts w:ascii="Times New Roman" w:hAnsi="Times New Roman" w:cs="Times New Roman"/>
          <w:sz w:val="28"/>
          <w:szCs w:val="28"/>
        </w:rPr>
        <w:t>: каким ему быть? // Педагогика, 2001, № 2, С. 9-13.</w:t>
      </w:r>
    </w:p>
    <w:p w:rsidR="00F52461" w:rsidRPr="00165F92" w:rsidRDefault="00F52461" w:rsidP="005861DF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F92">
        <w:rPr>
          <w:rFonts w:ascii="Times New Roman" w:hAnsi="Times New Roman" w:cs="Times New Roman"/>
          <w:sz w:val="28"/>
          <w:szCs w:val="28"/>
        </w:rPr>
        <w:t>Бочкарев В.И. и др. Концепция демократизации управления общим образованием в России. Изд. 2-е. - М: ИОСО РАО, 2003. – 53 с.</w:t>
      </w:r>
    </w:p>
    <w:p w:rsidR="00F52461" w:rsidRPr="00165F92" w:rsidRDefault="00F52461" w:rsidP="005861DF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F92">
        <w:rPr>
          <w:rFonts w:ascii="Times New Roman" w:hAnsi="Times New Roman" w:cs="Times New Roman"/>
          <w:sz w:val="28"/>
          <w:szCs w:val="28"/>
        </w:rPr>
        <w:t xml:space="preserve">Государственно-общественное управление образовательным учреждением в вопросах и ответах / С.Г. </w:t>
      </w:r>
      <w:proofErr w:type="spellStart"/>
      <w:r w:rsidRPr="00165F92">
        <w:rPr>
          <w:rFonts w:ascii="Times New Roman" w:hAnsi="Times New Roman" w:cs="Times New Roman"/>
          <w:sz w:val="28"/>
          <w:szCs w:val="28"/>
        </w:rPr>
        <w:t>Косарецкий</w:t>
      </w:r>
      <w:proofErr w:type="spellEnd"/>
      <w:r w:rsidRPr="00165F92">
        <w:rPr>
          <w:rFonts w:ascii="Times New Roman" w:hAnsi="Times New Roman" w:cs="Times New Roman"/>
          <w:sz w:val="28"/>
          <w:szCs w:val="28"/>
        </w:rPr>
        <w:t xml:space="preserve">, Е.Н. </w:t>
      </w:r>
      <w:proofErr w:type="spellStart"/>
      <w:r w:rsidRPr="00165F92">
        <w:rPr>
          <w:rFonts w:ascii="Times New Roman" w:hAnsi="Times New Roman" w:cs="Times New Roman"/>
          <w:sz w:val="28"/>
          <w:szCs w:val="28"/>
        </w:rPr>
        <w:t>Шимутина</w:t>
      </w:r>
      <w:proofErr w:type="spellEnd"/>
      <w:r w:rsidRPr="00165F92">
        <w:rPr>
          <w:rFonts w:ascii="Times New Roman" w:hAnsi="Times New Roman" w:cs="Times New Roman"/>
          <w:sz w:val="28"/>
          <w:szCs w:val="28"/>
        </w:rPr>
        <w:t xml:space="preserve">, </w:t>
      </w:r>
      <w:r w:rsidRPr="00165F92">
        <w:rPr>
          <w:rFonts w:ascii="Times New Roman" w:hAnsi="Times New Roman" w:cs="Times New Roman"/>
          <w:sz w:val="28"/>
          <w:szCs w:val="28"/>
        </w:rPr>
        <w:lastRenderedPageBreak/>
        <w:t xml:space="preserve">А.А. Седельников, А.М. Моисеев, Т.Н. </w:t>
      </w:r>
      <w:proofErr w:type="spellStart"/>
      <w:r w:rsidRPr="00165F92">
        <w:rPr>
          <w:rFonts w:ascii="Times New Roman" w:hAnsi="Times New Roman" w:cs="Times New Roman"/>
          <w:sz w:val="28"/>
          <w:szCs w:val="28"/>
        </w:rPr>
        <w:t>Мерцалова</w:t>
      </w:r>
      <w:proofErr w:type="spellEnd"/>
      <w:r w:rsidRPr="00165F92">
        <w:rPr>
          <w:rFonts w:ascii="Times New Roman" w:hAnsi="Times New Roman" w:cs="Times New Roman"/>
          <w:sz w:val="28"/>
          <w:szCs w:val="28"/>
        </w:rPr>
        <w:t xml:space="preserve"> – М.: Сентябрь, 2011. </w:t>
      </w:r>
    </w:p>
    <w:p w:rsidR="00F52461" w:rsidRPr="00165F92" w:rsidRDefault="00F52461" w:rsidP="005861DF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F92">
        <w:rPr>
          <w:rFonts w:ascii="Times New Roman" w:eastAsia="Times New Roman" w:hAnsi="Times New Roman" w:cs="Times New Roman"/>
          <w:sz w:val="28"/>
          <w:szCs w:val="28"/>
        </w:rPr>
        <w:t>Комаров М.С. Образование как социальный институт // Педагогический вестник, 1997, № 3. – С. 41-53.</w:t>
      </w:r>
    </w:p>
    <w:p w:rsidR="00F52461" w:rsidRPr="00165F92" w:rsidRDefault="00F52461" w:rsidP="005861DF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F92">
        <w:rPr>
          <w:rFonts w:ascii="Times New Roman" w:hAnsi="Times New Roman" w:cs="Times New Roman"/>
          <w:sz w:val="28"/>
          <w:szCs w:val="28"/>
        </w:rPr>
        <w:t>Кондрашов П.Е., к. т.н. «Модернизация образования как задача социального управления». – М, 2002.</w:t>
      </w:r>
    </w:p>
    <w:p w:rsidR="00F52461" w:rsidRPr="00165F92" w:rsidRDefault="00F52461" w:rsidP="005861DF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F92">
        <w:rPr>
          <w:rFonts w:ascii="Times New Roman" w:hAnsi="Times New Roman" w:cs="Times New Roman"/>
          <w:sz w:val="28"/>
          <w:szCs w:val="28"/>
        </w:rPr>
        <w:t>Конституция Российской Федерации. - М: Юридическая литература, 1993. – 64 с.</w:t>
      </w:r>
    </w:p>
    <w:p w:rsidR="00F52461" w:rsidRPr="00165F92" w:rsidRDefault="00F52461" w:rsidP="005861DF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F92">
        <w:rPr>
          <w:rFonts w:ascii="Times New Roman" w:hAnsi="Times New Roman" w:cs="Times New Roman"/>
          <w:sz w:val="28"/>
          <w:szCs w:val="28"/>
        </w:rPr>
        <w:t>Концепция модернизации российского образования на период до 2010 г. // Модернизация российского образования: Документы и материалы. – М, 2002. – С. 236-282.</w:t>
      </w:r>
    </w:p>
    <w:p w:rsidR="00F52461" w:rsidRPr="00165F92" w:rsidRDefault="00F52461" w:rsidP="005861DF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F92">
        <w:rPr>
          <w:rFonts w:ascii="Times New Roman" w:hAnsi="Times New Roman" w:cs="Times New Roman"/>
          <w:sz w:val="28"/>
          <w:szCs w:val="28"/>
        </w:rPr>
        <w:t>Концепция общего среднего образования // Учительская газета, 23 августа 1988 г.</w:t>
      </w:r>
    </w:p>
    <w:p w:rsidR="00F52461" w:rsidRPr="00165F92" w:rsidRDefault="00F52461" w:rsidP="005861D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F92">
        <w:rPr>
          <w:rFonts w:ascii="Times New Roman" w:hAnsi="Times New Roman" w:cs="Times New Roman"/>
          <w:sz w:val="28"/>
          <w:szCs w:val="28"/>
        </w:rPr>
        <w:t>Руднев Е.А. Общественная экспертиза - шаг на пути демократизации школы // Директор школы. -2003. -№ 9. -С. 23-26</w:t>
      </w:r>
    </w:p>
    <w:p w:rsidR="00F52461" w:rsidRPr="00165F92" w:rsidRDefault="00F52461" w:rsidP="005861DF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F92">
        <w:rPr>
          <w:rFonts w:ascii="Times New Roman" w:hAnsi="Times New Roman" w:cs="Times New Roman"/>
          <w:sz w:val="28"/>
          <w:szCs w:val="28"/>
        </w:rPr>
        <w:t>Смирнова Н.В. Социальные технологии реформирования образования в России: ( XX в.) // Социально-политический журнал, 1996, № 1.- С. 57-69.</w:t>
      </w:r>
    </w:p>
    <w:p w:rsidR="00F52461" w:rsidRPr="00165F92" w:rsidRDefault="00F52461" w:rsidP="005861DF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F92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Федерации. -2003. -№ 40</w:t>
      </w:r>
    </w:p>
    <w:p w:rsidR="00F52461" w:rsidRPr="00165F92" w:rsidRDefault="00F52461" w:rsidP="005861D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165F92">
        <w:rPr>
          <w:rFonts w:ascii="Times New Roman" w:hAnsi="Times New Roman" w:cs="Times New Roman"/>
          <w:sz w:val="28"/>
          <w:szCs w:val="28"/>
        </w:rPr>
        <w:t xml:space="preserve">Создание школьных Управляющих советов. Сб. методических материалов/ Под ред. </w:t>
      </w:r>
      <w:proofErr w:type="spellStart"/>
      <w:r w:rsidRPr="00165F92">
        <w:rPr>
          <w:rFonts w:ascii="Times New Roman" w:hAnsi="Times New Roman" w:cs="Times New Roman"/>
          <w:sz w:val="28"/>
          <w:szCs w:val="28"/>
        </w:rPr>
        <w:t>А.А.Пинского</w:t>
      </w:r>
      <w:proofErr w:type="spellEnd"/>
      <w:r w:rsidRPr="00165F92">
        <w:rPr>
          <w:rFonts w:ascii="Times New Roman" w:hAnsi="Times New Roman" w:cs="Times New Roman"/>
          <w:sz w:val="28"/>
          <w:szCs w:val="28"/>
        </w:rPr>
        <w:t xml:space="preserve"> Составитель М.С.Митькина. </w:t>
      </w:r>
      <w:proofErr w:type="gramStart"/>
      <w:r w:rsidRPr="00165F92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165F92">
        <w:rPr>
          <w:rFonts w:ascii="Times New Roman" w:hAnsi="Times New Roman" w:cs="Times New Roman"/>
          <w:sz w:val="28"/>
          <w:szCs w:val="28"/>
        </w:rPr>
        <w:t>.:«Альянс-Пресс», 2004. – 86 с.</w:t>
      </w:r>
    </w:p>
    <w:p w:rsidR="00F52461" w:rsidRPr="00165F92" w:rsidRDefault="00F52461" w:rsidP="005861D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165F92">
        <w:rPr>
          <w:rFonts w:ascii="Times New Roman" w:hAnsi="Times New Roman" w:cs="Times New Roman"/>
          <w:spacing w:val="-1"/>
          <w:sz w:val="28"/>
          <w:szCs w:val="28"/>
        </w:rPr>
        <w:t xml:space="preserve">Социология образования: Учебное пособие / В. </w:t>
      </w:r>
      <w:proofErr w:type="spellStart"/>
      <w:r w:rsidRPr="00165F92">
        <w:rPr>
          <w:rFonts w:ascii="Times New Roman" w:hAnsi="Times New Roman" w:cs="Times New Roman"/>
          <w:spacing w:val="-1"/>
          <w:sz w:val="28"/>
          <w:szCs w:val="28"/>
        </w:rPr>
        <w:t>Ярская</w:t>
      </w:r>
      <w:proofErr w:type="spellEnd"/>
      <w:r w:rsidRPr="00165F92">
        <w:rPr>
          <w:rFonts w:ascii="Times New Roman" w:hAnsi="Times New Roman" w:cs="Times New Roman"/>
          <w:spacing w:val="-1"/>
          <w:sz w:val="28"/>
          <w:szCs w:val="28"/>
        </w:rPr>
        <w:t xml:space="preserve">, И. </w:t>
      </w:r>
      <w:proofErr w:type="spellStart"/>
      <w:r w:rsidRPr="00165F92">
        <w:rPr>
          <w:rFonts w:ascii="Times New Roman" w:hAnsi="Times New Roman" w:cs="Times New Roman"/>
          <w:spacing w:val="-1"/>
          <w:sz w:val="28"/>
          <w:szCs w:val="28"/>
        </w:rPr>
        <w:t>Лошакова</w:t>
      </w:r>
      <w:proofErr w:type="spellEnd"/>
      <w:r w:rsidRPr="00165F92">
        <w:rPr>
          <w:rFonts w:ascii="Times New Roman" w:hAnsi="Times New Roman" w:cs="Times New Roman"/>
          <w:spacing w:val="-1"/>
          <w:sz w:val="28"/>
          <w:szCs w:val="28"/>
        </w:rPr>
        <w:t xml:space="preserve">, Д.Зайцев, </w:t>
      </w:r>
      <w:proofErr w:type="spellStart"/>
      <w:r w:rsidRPr="00165F92">
        <w:rPr>
          <w:rFonts w:ascii="Times New Roman" w:hAnsi="Times New Roman" w:cs="Times New Roman"/>
          <w:sz w:val="28"/>
          <w:szCs w:val="28"/>
        </w:rPr>
        <w:t>Л.Шалаева</w:t>
      </w:r>
      <w:proofErr w:type="spellEnd"/>
      <w:r w:rsidRPr="00165F92">
        <w:rPr>
          <w:rFonts w:ascii="Times New Roman" w:hAnsi="Times New Roman" w:cs="Times New Roman"/>
          <w:sz w:val="28"/>
          <w:szCs w:val="28"/>
        </w:rPr>
        <w:t xml:space="preserve">, О.Григорьева, И.Иванова, / Под ред. Д.Зайцева. </w:t>
      </w:r>
      <w:proofErr w:type="gramStart"/>
      <w:r w:rsidRPr="00165F92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165F92">
        <w:rPr>
          <w:rFonts w:ascii="Times New Roman" w:hAnsi="Times New Roman" w:cs="Times New Roman"/>
          <w:sz w:val="28"/>
          <w:szCs w:val="28"/>
        </w:rPr>
        <w:t xml:space="preserve">аратов: </w:t>
      </w:r>
      <w:proofErr w:type="spellStart"/>
      <w:r w:rsidRPr="00165F92">
        <w:rPr>
          <w:rFonts w:ascii="Times New Roman" w:hAnsi="Times New Roman" w:cs="Times New Roman"/>
          <w:sz w:val="28"/>
          <w:szCs w:val="28"/>
        </w:rPr>
        <w:t>Саратов</w:t>
      </w:r>
      <w:proofErr w:type="gramStart"/>
      <w:r w:rsidRPr="00165F9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165F92">
        <w:rPr>
          <w:rFonts w:ascii="Times New Roman" w:hAnsi="Times New Roman" w:cs="Times New Roman"/>
          <w:sz w:val="28"/>
          <w:szCs w:val="28"/>
        </w:rPr>
        <w:t>ос.техн.ун-т</w:t>
      </w:r>
      <w:proofErr w:type="spellEnd"/>
      <w:r w:rsidRPr="00165F92">
        <w:rPr>
          <w:rFonts w:ascii="Times New Roman" w:hAnsi="Times New Roman" w:cs="Times New Roman"/>
          <w:sz w:val="28"/>
          <w:szCs w:val="28"/>
        </w:rPr>
        <w:t>, 2004. -330 с.</w:t>
      </w:r>
    </w:p>
    <w:p w:rsidR="00F52461" w:rsidRPr="00165F92" w:rsidRDefault="00F52461" w:rsidP="005861DF">
      <w:pPr>
        <w:shd w:val="clear" w:color="auto" w:fill="FFFFFF"/>
        <w:spacing w:before="100" w:beforeAutospacing="1" w:after="100" w:afterAutospacing="1"/>
        <w:ind w:left="720" w:right="19"/>
        <w:jc w:val="both"/>
        <w:rPr>
          <w:rFonts w:ascii="Times New Roman" w:hAnsi="Times New Roman" w:cs="Times New Roman"/>
          <w:sz w:val="28"/>
          <w:szCs w:val="28"/>
        </w:rPr>
      </w:pPr>
    </w:p>
    <w:p w:rsidR="00EC164E" w:rsidRDefault="00EC164E" w:rsidP="008D68C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164E" w:rsidRDefault="00EC164E" w:rsidP="008D68C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164E" w:rsidRDefault="00EC164E" w:rsidP="008D68C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164E" w:rsidRDefault="00EC164E" w:rsidP="008D68C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164E" w:rsidRDefault="00EC164E" w:rsidP="008D68C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164E" w:rsidRDefault="00EC164E" w:rsidP="008D68C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164E" w:rsidRDefault="00EC164E" w:rsidP="008D68C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C164E" w:rsidSect="004F3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61F1"/>
    <w:multiLevelType w:val="hybridMultilevel"/>
    <w:tmpl w:val="068A5E02"/>
    <w:lvl w:ilvl="0" w:tplc="00000004">
      <w:start w:val="1"/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1316C99"/>
    <w:multiLevelType w:val="multilevel"/>
    <w:tmpl w:val="DC067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7F1263"/>
    <w:multiLevelType w:val="hybridMultilevel"/>
    <w:tmpl w:val="302A3A9C"/>
    <w:lvl w:ilvl="0" w:tplc="B204D0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C4B82"/>
    <w:multiLevelType w:val="hybridMultilevel"/>
    <w:tmpl w:val="094856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7316F37"/>
    <w:multiLevelType w:val="hybridMultilevel"/>
    <w:tmpl w:val="A40C0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7D632A"/>
    <w:multiLevelType w:val="hybridMultilevel"/>
    <w:tmpl w:val="2E549DEA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>
    <w:nsid w:val="268B62B0"/>
    <w:multiLevelType w:val="multilevel"/>
    <w:tmpl w:val="6CC43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13682D"/>
    <w:multiLevelType w:val="hybridMultilevel"/>
    <w:tmpl w:val="302A3A9C"/>
    <w:lvl w:ilvl="0" w:tplc="B204D0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357943"/>
    <w:multiLevelType w:val="hybridMultilevel"/>
    <w:tmpl w:val="B61A96D4"/>
    <w:lvl w:ilvl="0" w:tplc="F9CC9D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6474BD2"/>
    <w:multiLevelType w:val="hybridMultilevel"/>
    <w:tmpl w:val="004CC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C37F1"/>
    <w:multiLevelType w:val="hybridMultilevel"/>
    <w:tmpl w:val="B5A29DF2"/>
    <w:lvl w:ilvl="0" w:tplc="F9CC9D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AEE2783"/>
    <w:multiLevelType w:val="hybridMultilevel"/>
    <w:tmpl w:val="5E16E8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D694694"/>
    <w:multiLevelType w:val="hybridMultilevel"/>
    <w:tmpl w:val="7946FC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88B5820"/>
    <w:multiLevelType w:val="hybridMultilevel"/>
    <w:tmpl w:val="302A3A9C"/>
    <w:lvl w:ilvl="0" w:tplc="B204D00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093A04"/>
    <w:multiLevelType w:val="hybridMultilevel"/>
    <w:tmpl w:val="62A853AC"/>
    <w:lvl w:ilvl="0" w:tplc="DFF678F2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D970343"/>
    <w:multiLevelType w:val="hybridMultilevel"/>
    <w:tmpl w:val="BBE82D64"/>
    <w:lvl w:ilvl="0" w:tplc="F9CC9D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7"/>
  </w:num>
  <w:num w:numId="4">
    <w:abstractNumId w:val="10"/>
  </w:num>
  <w:num w:numId="5">
    <w:abstractNumId w:val="15"/>
  </w:num>
  <w:num w:numId="6">
    <w:abstractNumId w:val="8"/>
  </w:num>
  <w:num w:numId="7">
    <w:abstractNumId w:val="9"/>
  </w:num>
  <w:num w:numId="8">
    <w:abstractNumId w:val="5"/>
  </w:num>
  <w:num w:numId="9">
    <w:abstractNumId w:val="4"/>
  </w:num>
  <w:num w:numId="10">
    <w:abstractNumId w:val="1"/>
  </w:num>
  <w:num w:numId="11">
    <w:abstractNumId w:val="6"/>
  </w:num>
  <w:num w:numId="12">
    <w:abstractNumId w:val="3"/>
  </w:num>
  <w:num w:numId="13">
    <w:abstractNumId w:val="12"/>
  </w:num>
  <w:num w:numId="14">
    <w:abstractNumId w:val="0"/>
  </w:num>
  <w:num w:numId="15">
    <w:abstractNumId w:val="14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0C26"/>
    <w:rsid w:val="00000F13"/>
    <w:rsid w:val="00007EED"/>
    <w:rsid w:val="00011AB4"/>
    <w:rsid w:val="000215D0"/>
    <w:rsid w:val="000411E8"/>
    <w:rsid w:val="000422C5"/>
    <w:rsid w:val="00070DED"/>
    <w:rsid w:val="00082DC5"/>
    <w:rsid w:val="000B48AA"/>
    <w:rsid w:val="000B605A"/>
    <w:rsid w:val="000E57E1"/>
    <w:rsid w:val="000F663B"/>
    <w:rsid w:val="0010493E"/>
    <w:rsid w:val="00116E79"/>
    <w:rsid w:val="0014306F"/>
    <w:rsid w:val="00143F3B"/>
    <w:rsid w:val="00156D78"/>
    <w:rsid w:val="0016236C"/>
    <w:rsid w:val="00165F92"/>
    <w:rsid w:val="00172F25"/>
    <w:rsid w:val="00175897"/>
    <w:rsid w:val="001912FE"/>
    <w:rsid w:val="00191C43"/>
    <w:rsid w:val="001A0902"/>
    <w:rsid w:val="001A4E4E"/>
    <w:rsid w:val="001D1004"/>
    <w:rsid w:val="001D3733"/>
    <w:rsid w:val="00220A46"/>
    <w:rsid w:val="002437C5"/>
    <w:rsid w:val="00280016"/>
    <w:rsid w:val="00286945"/>
    <w:rsid w:val="002952C7"/>
    <w:rsid w:val="002A5966"/>
    <w:rsid w:val="002C0271"/>
    <w:rsid w:val="002F2119"/>
    <w:rsid w:val="003400E0"/>
    <w:rsid w:val="0036221D"/>
    <w:rsid w:val="0038442C"/>
    <w:rsid w:val="00386C60"/>
    <w:rsid w:val="003C5D90"/>
    <w:rsid w:val="003D1BFA"/>
    <w:rsid w:val="003D2687"/>
    <w:rsid w:val="003E36FF"/>
    <w:rsid w:val="00424CED"/>
    <w:rsid w:val="00426D0B"/>
    <w:rsid w:val="004427BB"/>
    <w:rsid w:val="0046542B"/>
    <w:rsid w:val="004674AF"/>
    <w:rsid w:val="004730E9"/>
    <w:rsid w:val="00483043"/>
    <w:rsid w:val="00484889"/>
    <w:rsid w:val="0049709C"/>
    <w:rsid w:val="004A2541"/>
    <w:rsid w:val="004A566A"/>
    <w:rsid w:val="004B4920"/>
    <w:rsid w:val="004C6597"/>
    <w:rsid w:val="004C6EE8"/>
    <w:rsid w:val="004E1091"/>
    <w:rsid w:val="004E1552"/>
    <w:rsid w:val="004F0171"/>
    <w:rsid w:val="004F3DFE"/>
    <w:rsid w:val="00502D62"/>
    <w:rsid w:val="005861DF"/>
    <w:rsid w:val="00592376"/>
    <w:rsid w:val="005A1E1F"/>
    <w:rsid w:val="005A5245"/>
    <w:rsid w:val="005F00AB"/>
    <w:rsid w:val="005F33DA"/>
    <w:rsid w:val="00646BF2"/>
    <w:rsid w:val="00650DD9"/>
    <w:rsid w:val="0066393B"/>
    <w:rsid w:val="00683A2F"/>
    <w:rsid w:val="006960F1"/>
    <w:rsid w:val="00696585"/>
    <w:rsid w:val="0069792A"/>
    <w:rsid w:val="006B654B"/>
    <w:rsid w:val="006D4264"/>
    <w:rsid w:val="006F1AAA"/>
    <w:rsid w:val="0070228C"/>
    <w:rsid w:val="00730ED6"/>
    <w:rsid w:val="00774861"/>
    <w:rsid w:val="00796E3E"/>
    <w:rsid w:val="007A0EB4"/>
    <w:rsid w:val="007B5744"/>
    <w:rsid w:val="007B77BC"/>
    <w:rsid w:val="007C7F2F"/>
    <w:rsid w:val="007D02D0"/>
    <w:rsid w:val="007D0B5D"/>
    <w:rsid w:val="007D30F4"/>
    <w:rsid w:val="007F655D"/>
    <w:rsid w:val="00823253"/>
    <w:rsid w:val="008334AA"/>
    <w:rsid w:val="00845319"/>
    <w:rsid w:val="00846259"/>
    <w:rsid w:val="008574BA"/>
    <w:rsid w:val="0086304E"/>
    <w:rsid w:val="008C6EB8"/>
    <w:rsid w:val="008D68C5"/>
    <w:rsid w:val="008F0774"/>
    <w:rsid w:val="008F7AF6"/>
    <w:rsid w:val="009157A5"/>
    <w:rsid w:val="00920627"/>
    <w:rsid w:val="00936A59"/>
    <w:rsid w:val="00951EB4"/>
    <w:rsid w:val="00975215"/>
    <w:rsid w:val="009A0EFF"/>
    <w:rsid w:val="009A1D6D"/>
    <w:rsid w:val="009B1AD7"/>
    <w:rsid w:val="009B3D53"/>
    <w:rsid w:val="009C12F3"/>
    <w:rsid w:val="009D6D0E"/>
    <w:rsid w:val="009E07B9"/>
    <w:rsid w:val="009E24CC"/>
    <w:rsid w:val="00A1624D"/>
    <w:rsid w:val="00A557AF"/>
    <w:rsid w:val="00A60AAF"/>
    <w:rsid w:val="00A60D7E"/>
    <w:rsid w:val="00A71979"/>
    <w:rsid w:val="00AA25FB"/>
    <w:rsid w:val="00AA7601"/>
    <w:rsid w:val="00AB3654"/>
    <w:rsid w:val="00AC18C8"/>
    <w:rsid w:val="00AE2E30"/>
    <w:rsid w:val="00B01B28"/>
    <w:rsid w:val="00B1350C"/>
    <w:rsid w:val="00B46611"/>
    <w:rsid w:val="00B538FB"/>
    <w:rsid w:val="00B61573"/>
    <w:rsid w:val="00B72748"/>
    <w:rsid w:val="00B95526"/>
    <w:rsid w:val="00BB24DC"/>
    <w:rsid w:val="00BE4662"/>
    <w:rsid w:val="00BF08FB"/>
    <w:rsid w:val="00C01562"/>
    <w:rsid w:val="00C1585B"/>
    <w:rsid w:val="00C371DC"/>
    <w:rsid w:val="00C475B6"/>
    <w:rsid w:val="00C514E0"/>
    <w:rsid w:val="00C61BA2"/>
    <w:rsid w:val="00C62C03"/>
    <w:rsid w:val="00C75837"/>
    <w:rsid w:val="00CD0B41"/>
    <w:rsid w:val="00CD2706"/>
    <w:rsid w:val="00CE2DFE"/>
    <w:rsid w:val="00D07F36"/>
    <w:rsid w:val="00D2027E"/>
    <w:rsid w:val="00D32BAC"/>
    <w:rsid w:val="00D36B20"/>
    <w:rsid w:val="00D7065A"/>
    <w:rsid w:val="00DA52BA"/>
    <w:rsid w:val="00DD7059"/>
    <w:rsid w:val="00DE61E4"/>
    <w:rsid w:val="00DE7542"/>
    <w:rsid w:val="00E203AF"/>
    <w:rsid w:val="00E303D6"/>
    <w:rsid w:val="00E329D8"/>
    <w:rsid w:val="00E44F37"/>
    <w:rsid w:val="00E45C05"/>
    <w:rsid w:val="00E56636"/>
    <w:rsid w:val="00E56F0B"/>
    <w:rsid w:val="00E6639D"/>
    <w:rsid w:val="00E7050A"/>
    <w:rsid w:val="00E75219"/>
    <w:rsid w:val="00E76EF4"/>
    <w:rsid w:val="00EA4745"/>
    <w:rsid w:val="00EA5690"/>
    <w:rsid w:val="00EB20C1"/>
    <w:rsid w:val="00EC164E"/>
    <w:rsid w:val="00EC3FA8"/>
    <w:rsid w:val="00EC5FC7"/>
    <w:rsid w:val="00ED0208"/>
    <w:rsid w:val="00ED29B8"/>
    <w:rsid w:val="00F03522"/>
    <w:rsid w:val="00F52461"/>
    <w:rsid w:val="00F539AE"/>
    <w:rsid w:val="00FA20FA"/>
    <w:rsid w:val="00FB3F95"/>
    <w:rsid w:val="00FE0C26"/>
    <w:rsid w:val="00FF2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AAA"/>
  </w:style>
  <w:style w:type="paragraph" w:styleId="3">
    <w:name w:val="heading 3"/>
    <w:basedOn w:val="a"/>
    <w:next w:val="a"/>
    <w:link w:val="30"/>
    <w:uiPriority w:val="9"/>
    <w:qFormat/>
    <w:rsid w:val="00502D6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4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7521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FontStyle277">
    <w:name w:val="Font Style277"/>
    <w:basedOn w:val="a0"/>
    <w:rsid w:val="00975215"/>
    <w:rPr>
      <w:rFonts w:ascii="Century Schoolbook" w:hAnsi="Century Schoolbook" w:cs="Century Schoolbook"/>
      <w:b/>
      <w:bCs/>
      <w:sz w:val="14"/>
      <w:szCs w:val="14"/>
    </w:rPr>
  </w:style>
  <w:style w:type="paragraph" w:customStyle="1" w:styleId="Style1">
    <w:name w:val="Style1"/>
    <w:basedOn w:val="a"/>
    <w:rsid w:val="00975215"/>
    <w:pPr>
      <w:widowControl w:val="0"/>
      <w:autoSpaceDE w:val="0"/>
      <w:autoSpaceDN w:val="0"/>
      <w:adjustRightInd w:val="0"/>
      <w:spacing w:after="0" w:line="500" w:lineRule="exact"/>
      <w:jc w:val="center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229">
    <w:name w:val="Font Style229"/>
    <w:basedOn w:val="a0"/>
    <w:rsid w:val="00975215"/>
    <w:rPr>
      <w:rFonts w:ascii="Century Schoolbook" w:hAnsi="Century Schoolbook" w:cs="Century Schoolbook"/>
      <w:sz w:val="30"/>
      <w:szCs w:val="30"/>
    </w:rPr>
  </w:style>
  <w:style w:type="character" w:customStyle="1" w:styleId="FontStyle232">
    <w:name w:val="Font Style232"/>
    <w:basedOn w:val="a0"/>
    <w:rsid w:val="00975215"/>
    <w:rPr>
      <w:rFonts w:ascii="Century Schoolbook" w:hAnsi="Century Schoolbook" w:cs="Century Schoolbook"/>
      <w:spacing w:val="20"/>
      <w:sz w:val="20"/>
      <w:szCs w:val="20"/>
    </w:rPr>
  </w:style>
  <w:style w:type="paragraph" w:styleId="a4">
    <w:name w:val="List Paragraph"/>
    <w:basedOn w:val="a"/>
    <w:uiPriority w:val="34"/>
    <w:qFormat/>
    <w:rsid w:val="00A557AF"/>
    <w:pPr>
      <w:ind w:left="720"/>
      <w:contextualSpacing/>
    </w:pPr>
    <w:rPr>
      <w:rFonts w:eastAsiaTheme="minorHAnsi"/>
      <w:lang w:eastAsia="en-US"/>
    </w:rPr>
  </w:style>
  <w:style w:type="paragraph" w:styleId="a5">
    <w:name w:val="Body Text Indent"/>
    <w:basedOn w:val="a"/>
    <w:link w:val="a6"/>
    <w:rsid w:val="00CD0B41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CD0B41"/>
    <w:rPr>
      <w:rFonts w:ascii="Times New Roman" w:eastAsia="Times New Roman" w:hAnsi="Times New Roman" w:cs="Times New Roman"/>
      <w:sz w:val="20"/>
      <w:szCs w:val="20"/>
    </w:rPr>
  </w:style>
  <w:style w:type="paragraph" w:customStyle="1" w:styleId="rtejustify">
    <w:name w:val="rtejustify"/>
    <w:basedOn w:val="a"/>
    <w:rsid w:val="00C62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link w:val="a8"/>
    <w:unhideWhenUsed/>
    <w:rsid w:val="00082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бычный (веб) Знак"/>
    <w:basedOn w:val="a0"/>
    <w:link w:val="a7"/>
    <w:uiPriority w:val="99"/>
    <w:rsid w:val="00082DC5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uiPriority w:val="20"/>
    <w:qFormat/>
    <w:rsid w:val="00082DC5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502D62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apple-converted-space">
    <w:name w:val="apple-converted-space"/>
    <w:basedOn w:val="a0"/>
    <w:rsid w:val="00502D62"/>
  </w:style>
  <w:style w:type="character" w:styleId="aa">
    <w:name w:val="Hyperlink"/>
    <w:basedOn w:val="a0"/>
    <w:uiPriority w:val="99"/>
    <w:rsid w:val="00502D62"/>
    <w:rPr>
      <w:color w:val="0000FF"/>
      <w:u w:val="single"/>
    </w:rPr>
  </w:style>
  <w:style w:type="character" w:styleId="ab">
    <w:name w:val="Strong"/>
    <w:basedOn w:val="a0"/>
    <w:uiPriority w:val="22"/>
    <w:qFormat/>
    <w:rsid w:val="00502D62"/>
    <w:rPr>
      <w:b/>
      <w:bCs/>
    </w:rPr>
  </w:style>
  <w:style w:type="character" w:customStyle="1" w:styleId="apple-style-span">
    <w:name w:val="apple-style-span"/>
    <w:basedOn w:val="a0"/>
    <w:rsid w:val="00502D62"/>
  </w:style>
  <w:style w:type="character" w:customStyle="1" w:styleId="grame">
    <w:name w:val="grame"/>
    <w:basedOn w:val="a0"/>
    <w:rsid w:val="004F017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BC03D-B91C-4191-A3FB-261FCA5CD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9</Pages>
  <Words>1624</Words>
  <Characters>9260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Гюльнара Ахмедовна</dc:creator>
  <cp:keywords/>
  <dc:description/>
  <cp:lastModifiedBy>User</cp:lastModifiedBy>
  <cp:revision>13</cp:revision>
  <dcterms:created xsi:type="dcterms:W3CDTF">2012-12-30T04:23:00Z</dcterms:created>
  <dcterms:modified xsi:type="dcterms:W3CDTF">2018-09-11T13:06:00Z</dcterms:modified>
</cp:coreProperties>
</file>