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D0" w:rsidRPr="003128DC" w:rsidRDefault="00A569FC" w:rsidP="003128D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8DC">
        <w:rPr>
          <w:rFonts w:ascii="Times New Roman" w:hAnsi="Times New Roman" w:cs="Times New Roman"/>
          <w:b/>
          <w:sz w:val="32"/>
          <w:szCs w:val="32"/>
        </w:rPr>
        <w:t>Реализация ФГОС в среднем звене школы</w:t>
      </w:r>
    </w:p>
    <w:p w:rsidR="00A569FC" w:rsidRPr="003128DC" w:rsidRDefault="00A569FC" w:rsidP="003128D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128DC">
        <w:rPr>
          <w:rFonts w:ascii="Times New Roman" w:hAnsi="Times New Roman" w:cs="Times New Roman"/>
          <w:b/>
          <w:sz w:val="32"/>
          <w:szCs w:val="32"/>
        </w:rPr>
        <w:t>( преемственность в обучении)</w:t>
      </w:r>
    </w:p>
    <w:bookmarkEnd w:id="0"/>
    <w:p w:rsidR="00160DE7" w:rsidRPr="00EE7FB2" w:rsidRDefault="00A569FC" w:rsidP="00160DE7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 xml:space="preserve">Принципы преемственности и развития  в обучении реализуются следующим образом: если </w:t>
      </w:r>
      <w:proofErr w:type="spellStart"/>
      <w:r w:rsidRPr="00EE7FB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E7FB2">
        <w:rPr>
          <w:rFonts w:ascii="Times New Roman" w:hAnsi="Times New Roman" w:cs="Times New Roman"/>
          <w:sz w:val="24"/>
          <w:szCs w:val="24"/>
        </w:rPr>
        <w:t xml:space="preserve"> результатами в начальной школе выступают освоенные универсальные учебные действия, ключевые компетенции и </w:t>
      </w:r>
      <w:proofErr w:type="spellStart"/>
      <w:r w:rsidRPr="00EE7FB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F80317" w:rsidRPr="00EE7FB2">
        <w:rPr>
          <w:rFonts w:ascii="Times New Roman" w:hAnsi="Times New Roman" w:cs="Times New Roman"/>
          <w:sz w:val="24"/>
          <w:szCs w:val="24"/>
        </w:rPr>
        <w:t xml:space="preserve"> понятия, то в среднем звене добавляется способность их использовать в учебной, познавательной и социальной практике. В старшей школе развиваются компетенции самостоятельного планирования учебной деятельности, построения индивидуальной образовательной траектории, осуществления </w:t>
      </w:r>
      <w:proofErr w:type="spellStart"/>
      <w:r w:rsidR="00F80317" w:rsidRPr="00EE7FB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80317" w:rsidRPr="00EE7FB2">
        <w:rPr>
          <w:rFonts w:ascii="Times New Roman" w:hAnsi="Times New Roman" w:cs="Times New Roman"/>
          <w:sz w:val="24"/>
          <w:szCs w:val="24"/>
        </w:rPr>
        <w:t xml:space="preserve"> – исследовательской, проектной, информационной деятельности. </w:t>
      </w:r>
    </w:p>
    <w:p w:rsidR="00A569FC" w:rsidRPr="00EE7FB2" w:rsidRDefault="00F80317" w:rsidP="00160DE7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>На федеральном уровне определены требования к результатам, а задачей образовательной организации становится проектирование системы оценки достижения планируемых образовательных результатов. Это одна из самых важных и одновременно</w:t>
      </w:r>
      <w:proofErr w:type="gramStart"/>
      <w:r w:rsidRPr="00EE7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7FB2">
        <w:rPr>
          <w:rFonts w:ascii="Times New Roman" w:hAnsi="Times New Roman" w:cs="Times New Roman"/>
          <w:sz w:val="24"/>
          <w:szCs w:val="24"/>
        </w:rPr>
        <w:t xml:space="preserve"> сложных задач, стоящих </w:t>
      </w:r>
      <w:r w:rsidR="00392D43" w:rsidRPr="00EE7FB2">
        <w:rPr>
          <w:rFonts w:ascii="Times New Roman" w:hAnsi="Times New Roman" w:cs="Times New Roman"/>
          <w:sz w:val="24"/>
          <w:szCs w:val="24"/>
        </w:rPr>
        <w:t xml:space="preserve">перед школой и педагогами. Сложность ее заключается в том, что в прежнем стандарте под </w:t>
      </w:r>
      <w:proofErr w:type="gramStart"/>
      <w:r w:rsidR="00392D43" w:rsidRPr="00EE7FB2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="00392D43" w:rsidRPr="00EE7FB2">
        <w:rPr>
          <w:rFonts w:ascii="Times New Roman" w:hAnsi="Times New Roman" w:cs="Times New Roman"/>
          <w:sz w:val="24"/>
          <w:szCs w:val="24"/>
        </w:rPr>
        <w:t xml:space="preserve"> имелись ввиду только </w:t>
      </w:r>
      <w:r w:rsidR="00C629AF" w:rsidRPr="00EE7FB2">
        <w:rPr>
          <w:rFonts w:ascii="Times New Roman" w:hAnsi="Times New Roman" w:cs="Times New Roman"/>
          <w:sz w:val="24"/>
          <w:szCs w:val="24"/>
        </w:rPr>
        <w:t xml:space="preserve">предметные результаты, а в новом  стандарте, как было сказано, рассматриваются еще и личностные, и </w:t>
      </w:r>
      <w:proofErr w:type="spellStart"/>
      <w:r w:rsidR="00C629AF" w:rsidRPr="00EE7F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629AF" w:rsidRPr="00EE7FB2">
        <w:rPr>
          <w:rFonts w:ascii="Times New Roman" w:hAnsi="Times New Roman" w:cs="Times New Roman"/>
          <w:sz w:val="24"/>
          <w:szCs w:val="24"/>
        </w:rPr>
        <w:t xml:space="preserve"> результаты. Поэтому</w:t>
      </w:r>
      <w:proofErr w:type="gramStart"/>
      <w:r w:rsidR="00C629AF" w:rsidRPr="00EE7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29AF" w:rsidRPr="00EE7FB2">
        <w:rPr>
          <w:rFonts w:ascii="Times New Roman" w:hAnsi="Times New Roman" w:cs="Times New Roman"/>
          <w:sz w:val="24"/>
          <w:szCs w:val="24"/>
        </w:rPr>
        <w:t xml:space="preserve"> помимо привычных предметных контрольных работ , теперь необходимо проводить </w:t>
      </w:r>
      <w:proofErr w:type="spellStart"/>
      <w:r w:rsidR="00C629AF" w:rsidRPr="00EE7F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629AF" w:rsidRPr="00EE7FB2">
        <w:rPr>
          <w:rFonts w:ascii="Times New Roman" w:hAnsi="Times New Roman" w:cs="Times New Roman"/>
          <w:sz w:val="24"/>
          <w:szCs w:val="24"/>
        </w:rPr>
        <w:t xml:space="preserve">  диагностические  работы , составленные из </w:t>
      </w:r>
      <w:proofErr w:type="spellStart"/>
      <w:r w:rsidR="00C629AF" w:rsidRPr="00EE7FB2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="00C629AF" w:rsidRPr="00EE7FB2">
        <w:rPr>
          <w:rFonts w:ascii="Times New Roman" w:hAnsi="Times New Roman" w:cs="Times New Roman"/>
          <w:sz w:val="24"/>
          <w:szCs w:val="24"/>
        </w:rPr>
        <w:t xml:space="preserve"> заданий, требующих от ученика проявления не только познавательных, но и коммуникативных и регулятивных действий.</w:t>
      </w:r>
    </w:p>
    <w:p w:rsidR="005F24A9" w:rsidRPr="00EE7FB2" w:rsidRDefault="005F24A9" w:rsidP="00160DE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>Напомню, что в соответствии с Федеральным законом</w:t>
      </w:r>
      <w:r w:rsidR="00160DE7" w:rsidRPr="00EE7FB2">
        <w:rPr>
          <w:rFonts w:ascii="Times New Roman" w:hAnsi="Times New Roman" w:cs="Times New Roman"/>
          <w:sz w:val="24"/>
          <w:szCs w:val="24"/>
        </w:rPr>
        <w:t xml:space="preserve"> № 273</w:t>
      </w:r>
      <w:r w:rsidRPr="00EE7FB2">
        <w:rPr>
          <w:rFonts w:ascii="Times New Roman" w:hAnsi="Times New Roman" w:cs="Times New Roman"/>
          <w:sz w:val="24"/>
          <w:szCs w:val="24"/>
        </w:rPr>
        <w:t xml:space="preserve"> « Об образовании РФ», обучение ведется в соответствии с Основной образовательной программой. Она является единственным нормативным документом, определяющим содержание  и организацию образовательного процесса с учетом типа и вида образовательного учреждения, образовательных потребностей и запросов обучающихся.</w:t>
      </w:r>
    </w:p>
    <w:p w:rsidR="005F24A9" w:rsidRPr="00EE7FB2" w:rsidRDefault="005F24A9" w:rsidP="00160DE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>Обозначу ряд принципиальных позиций по разработке и реализации Программы:</w:t>
      </w:r>
    </w:p>
    <w:p w:rsidR="005F24A9" w:rsidRPr="00EE7FB2" w:rsidRDefault="00EE7FB2" w:rsidP="00160DE7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24A9" w:rsidRPr="00EE7FB2">
        <w:rPr>
          <w:rFonts w:ascii="Times New Roman" w:hAnsi="Times New Roman" w:cs="Times New Roman"/>
          <w:sz w:val="24"/>
          <w:szCs w:val="24"/>
        </w:rPr>
        <w:t xml:space="preserve">Методологической основой  является системно – </w:t>
      </w:r>
      <w:proofErr w:type="spellStart"/>
      <w:r w:rsidR="005F24A9" w:rsidRPr="00EE7FB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F24A9" w:rsidRPr="00EE7FB2">
        <w:rPr>
          <w:rFonts w:ascii="Times New Roman" w:hAnsi="Times New Roman" w:cs="Times New Roman"/>
          <w:sz w:val="24"/>
          <w:szCs w:val="24"/>
        </w:rPr>
        <w:t xml:space="preserve"> </w:t>
      </w:r>
      <w:r w:rsidR="004C5A81" w:rsidRPr="00EE7FB2">
        <w:rPr>
          <w:rFonts w:ascii="Times New Roman" w:hAnsi="Times New Roman" w:cs="Times New Roman"/>
          <w:sz w:val="24"/>
          <w:szCs w:val="24"/>
        </w:rPr>
        <w:t xml:space="preserve"> подход</w:t>
      </w:r>
    </w:p>
    <w:p w:rsidR="004C5A81" w:rsidRPr="00EE7FB2" w:rsidRDefault="004C5A81" w:rsidP="00160DE7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>Во – вторых, при разработке учебного плана, который является механизмом реализации Программы</w:t>
      </w:r>
      <w:proofErr w:type="gramStart"/>
      <w:r w:rsidRPr="00EE7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7FB2">
        <w:rPr>
          <w:rFonts w:ascii="Times New Roman" w:hAnsi="Times New Roman" w:cs="Times New Roman"/>
          <w:sz w:val="24"/>
          <w:szCs w:val="24"/>
        </w:rPr>
        <w:t xml:space="preserve"> значительное внимание должно быть уделено проектированию вариативной части. Каждая школа самостоятельно разрабатывает ее в рамках стандарта. Сверх норматива в рамках </w:t>
      </w:r>
      <w:proofErr w:type="spellStart"/>
      <w:r w:rsidRPr="00EE7FB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E7FB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</w:t>
      </w:r>
      <w:proofErr w:type="gramStart"/>
      <w:r w:rsidRPr="00EE7FB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E7FB2">
        <w:rPr>
          <w:rFonts w:ascii="Times New Roman" w:hAnsi="Times New Roman" w:cs="Times New Roman"/>
          <w:sz w:val="24"/>
          <w:szCs w:val="24"/>
        </w:rPr>
        <w:t xml:space="preserve"> во второй половине дня) по желанию учащихся и их родителей могут реализовываться дополнительные образовательные программы как  предметной, так и воспитательной и социальной направленностей.</w:t>
      </w:r>
      <w:r w:rsidR="00C72A43" w:rsidRPr="00EE7FB2">
        <w:rPr>
          <w:rFonts w:ascii="Times New Roman" w:hAnsi="Times New Roman" w:cs="Times New Roman"/>
          <w:sz w:val="24"/>
          <w:szCs w:val="24"/>
        </w:rPr>
        <w:t xml:space="preserve">  Значительная роль при реализации основной образовательной программы отводится созданию </w:t>
      </w:r>
      <w:proofErr w:type="spellStart"/>
      <w:r w:rsidR="00C72A43" w:rsidRPr="00EE7FB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72A43" w:rsidRPr="00EE7FB2">
        <w:rPr>
          <w:rFonts w:ascii="Times New Roman" w:hAnsi="Times New Roman" w:cs="Times New Roman"/>
          <w:sz w:val="24"/>
          <w:szCs w:val="24"/>
        </w:rPr>
        <w:t xml:space="preserve"> – педагогической среды образовательного учреждения. При формировании этой среды должны быть созданы условия</w:t>
      </w:r>
      <w:proofErr w:type="gramStart"/>
      <w:r w:rsidR="00C72A43" w:rsidRPr="00EE7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2A43" w:rsidRPr="00EE7FB2">
        <w:rPr>
          <w:rFonts w:ascii="Times New Roman" w:hAnsi="Times New Roman" w:cs="Times New Roman"/>
          <w:sz w:val="24"/>
          <w:szCs w:val="24"/>
        </w:rPr>
        <w:t xml:space="preserve"> обеспечивающие :</w:t>
      </w:r>
    </w:p>
    <w:p w:rsidR="00C72A43" w:rsidRPr="00EE7FB2" w:rsidRDefault="00C06603" w:rsidP="00160DE7">
      <w:pPr>
        <w:pStyle w:val="a3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>п</w:t>
      </w:r>
      <w:r w:rsidR="00C72A43" w:rsidRPr="00EE7FB2">
        <w:rPr>
          <w:rFonts w:ascii="Times New Roman" w:hAnsi="Times New Roman" w:cs="Times New Roman"/>
          <w:sz w:val="24"/>
          <w:szCs w:val="24"/>
        </w:rPr>
        <w:t>реемственность содержания и форм организации образовательного процесса по отношению к ка</w:t>
      </w:r>
      <w:r w:rsidRPr="00EE7FB2">
        <w:rPr>
          <w:rFonts w:ascii="Times New Roman" w:hAnsi="Times New Roman" w:cs="Times New Roman"/>
          <w:sz w:val="24"/>
          <w:szCs w:val="24"/>
        </w:rPr>
        <w:t>ждой ступени общего образования;</w:t>
      </w:r>
    </w:p>
    <w:p w:rsidR="00C72A43" w:rsidRPr="00EE7FB2" w:rsidRDefault="00160DE7" w:rsidP="00160DE7">
      <w:pPr>
        <w:pStyle w:val="a3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 xml:space="preserve">        </w:t>
      </w:r>
      <w:r w:rsidR="00C06603" w:rsidRPr="00EE7FB2">
        <w:rPr>
          <w:rFonts w:ascii="Times New Roman" w:hAnsi="Times New Roman" w:cs="Times New Roman"/>
          <w:sz w:val="24"/>
          <w:szCs w:val="24"/>
        </w:rPr>
        <w:t>у</w:t>
      </w:r>
      <w:r w:rsidR="00C72A43" w:rsidRPr="00EE7FB2">
        <w:rPr>
          <w:rFonts w:ascii="Times New Roman" w:hAnsi="Times New Roman" w:cs="Times New Roman"/>
          <w:sz w:val="24"/>
          <w:szCs w:val="24"/>
        </w:rPr>
        <w:t xml:space="preserve">чет специфики возрастного психофизического развития </w:t>
      </w:r>
      <w:proofErr w:type="gramStart"/>
      <w:r w:rsidR="00C72A43" w:rsidRPr="00EE7F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06603" w:rsidRPr="00EE7FB2">
        <w:rPr>
          <w:rFonts w:ascii="Times New Roman" w:hAnsi="Times New Roman" w:cs="Times New Roman"/>
          <w:sz w:val="24"/>
          <w:szCs w:val="24"/>
        </w:rPr>
        <w:t>;</w:t>
      </w:r>
    </w:p>
    <w:p w:rsidR="00C72A43" w:rsidRPr="00EE7FB2" w:rsidRDefault="00EE7FB2" w:rsidP="00160DE7">
      <w:pPr>
        <w:pStyle w:val="a3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DE7" w:rsidRPr="00EE7FB2">
        <w:rPr>
          <w:rFonts w:ascii="Times New Roman" w:hAnsi="Times New Roman" w:cs="Times New Roman"/>
          <w:sz w:val="24"/>
          <w:szCs w:val="24"/>
        </w:rPr>
        <w:t xml:space="preserve">        </w:t>
      </w:r>
      <w:r w:rsidR="00C06603" w:rsidRPr="00EE7FB2">
        <w:rPr>
          <w:rFonts w:ascii="Times New Roman" w:hAnsi="Times New Roman" w:cs="Times New Roman"/>
          <w:sz w:val="24"/>
          <w:szCs w:val="24"/>
        </w:rPr>
        <w:t>ф</w:t>
      </w:r>
      <w:r w:rsidR="00C72A43" w:rsidRPr="00EE7FB2">
        <w:rPr>
          <w:rFonts w:ascii="Times New Roman" w:hAnsi="Times New Roman" w:cs="Times New Roman"/>
          <w:sz w:val="24"/>
          <w:szCs w:val="24"/>
        </w:rPr>
        <w:t>ормирование и развитие психолог</w:t>
      </w:r>
      <w:proofErr w:type="gramStart"/>
      <w:r w:rsidR="00C72A43" w:rsidRPr="00EE7F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72A43" w:rsidRPr="00EE7FB2"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обучающихся, педагогических  административных работников, родительской общественности</w:t>
      </w:r>
      <w:r w:rsidR="00C06603" w:rsidRPr="00EE7FB2">
        <w:rPr>
          <w:rFonts w:ascii="Times New Roman" w:hAnsi="Times New Roman" w:cs="Times New Roman"/>
          <w:sz w:val="24"/>
          <w:szCs w:val="24"/>
        </w:rPr>
        <w:t>;</w:t>
      </w:r>
    </w:p>
    <w:p w:rsidR="00C06603" w:rsidRPr="00EE7FB2" w:rsidRDefault="00C06603" w:rsidP="00160DE7">
      <w:pPr>
        <w:pStyle w:val="a3"/>
        <w:spacing w:before="240"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>Гарантиями качества в общем образовании выступает комплекс таких мер, как:</w:t>
      </w:r>
    </w:p>
    <w:p w:rsidR="00C06603" w:rsidRPr="00EE7FB2" w:rsidRDefault="00EE7FB2" w:rsidP="00160DE7">
      <w:pPr>
        <w:pStyle w:val="a3"/>
        <w:numPr>
          <w:ilvl w:val="0"/>
          <w:numId w:val="3"/>
        </w:num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DE7" w:rsidRPr="00EE7FB2">
        <w:rPr>
          <w:rFonts w:ascii="Times New Roman" w:hAnsi="Times New Roman" w:cs="Times New Roman"/>
          <w:sz w:val="24"/>
          <w:szCs w:val="24"/>
        </w:rPr>
        <w:t xml:space="preserve">  </w:t>
      </w:r>
      <w:r w:rsidR="00C06603" w:rsidRPr="00EE7FB2">
        <w:rPr>
          <w:rFonts w:ascii="Times New Roman" w:hAnsi="Times New Roman" w:cs="Times New Roman"/>
          <w:sz w:val="24"/>
          <w:szCs w:val="24"/>
        </w:rPr>
        <w:t>разработка стратегии по обеспечению качества образования выпускников;</w:t>
      </w:r>
    </w:p>
    <w:p w:rsidR="00C06603" w:rsidRPr="00EE7FB2" w:rsidRDefault="00EE7FB2" w:rsidP="00160DE7">
      <w:pPr>
        <w:pStyle w:val="a3"/>
        <w:numPr>
          <w:ilvl w:val="0"/>
          <w:numId w:val="3"/>
        </w:num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60DE7" w:rsidRPr="00EE7FB2">
        <w:rPr>
          <w:rFonts w:ascii="Times New Roman" w:hAnsi="Times New Roman" w:cs="Times New Roman"/>
          <w:sz w:val="24"/>
          <w:szCs w:val="24"/>
        </w:rPr>
        <w:t xml:space="preserve">    </w:t>
      </w:r>
      <w:r w:rsidR="00C06603" w:rsidRPr="00EE7FB2">
        <w:rPr>
          <w:rFonts w:ascii="Times New Roman" w:hAnsi="Times New Roman" w:cs="Times New Roman"/>
          <w:sz w:val="24"/>
          <w:szCs w:val="24"/>
        </w:rPr>
        <w:t>мониторинг, периодическое рецензирование образовательных программ;</w:t>
      </w:r>
    </w:p>
    <w:p w:rsidR="00C06603" w:rsidRPr="00EE7FB2" w:rsidRDefault="00EE7FB2" w:rsidP="00160DE7">
      <w:pPr>
        <w:pStyle w:val="a3"/>
        <w:numPr>
          <w:ilvl w:val="0"/>
          <w:numId w:val="3"/>
        </w:num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DE7" w:rsidRPr="00EE7FB2">
        <w:rPr>
          <w:rFonts w:ascii="Times New Roman" w:hAnsi="Times New Roman" w:cs="Times New Roman"/>
          <w:sz w:val="24"/>
          <w:szCs w:val="24"/>
        </w:rPr>
        <w:t xml:space="preserve">      </w:t>
      </w:r>
      <w:r w:rsidR="00C06603" w:rsidRPr="00EE7FB2">
        <w:rPr>
          <w:rFonts w:ascii="Times New Roman" w:hAnsi="Times New Roman" w:cs="Times New Roman"/>
          <w:sz w:val="24"/>
          <w:szCs w:val="24"/>
        </w:rPr>
        <w:t>разработка объективных процедур оценки уровня предметных знаний и умений обучающихся и  ключевых компетентностей выпускников;</w:t>
      </w:r>
    </w:p>
    <w:p w:rsidR="00C06603" w:rsidRPr="00EE7FB2" w:rsidRDefault="00C06603" w:rsidP="00160DE7">
      <w:pPr>
        <w:pStyle w:val="a3"/>
        <w:spacing w:before="240"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>Идет последний год до введения в штатном режиме ФГОС основного общего образования</w:t>
      </w:r>
      <w:proofErr w:type="gramStart"/>
      <w:r w:rsidRPr="00EE7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7FB2">
        <w:rPr>
          <w:rFonts w:ascii="Times New Roman" w:hAnsi="Times New Roman" w:cs="Times New Roman"/>
          <w:sz w:val="24"/>
          <w:szCs w:val="24"/>
        </w:rPr>
        <w:t xml:space="preserve"> чуть позже – ФГОС среднего (полного) образования. Необходимо еще раз на всех уровнях</w:t>
      </w:r>
      <w:r w:rsidR="005B3D67" w:rsidRPr="00EE7FB2">
        <w:rPr>
          <w:rFonts w:ascii="Times New Roman" w:hAnsi="Times New Roman" w:cs="Times New Roman"/>
          <w:sz w:val="24"/>
          <w:szCs w:val="24"/>
        </w:rPr>
        <w:t xml:space="preserve"> проанализировать проделанную работу, сделать выводы, направить все силы на создание условий, обеспечивающих высокие результаты и эффективность образовательного процесса</w:t>
      </w:r>
    </w:p>
    <w:p w:rsidR="005B3D67" w:rsidRPr="00EE7FB2" w:rsidRDefault="005B3D67" w:rsidP="00160DE7">
      <w:pPr>
        <w:pStyle w:val="a3"/>
        <w:spacing w:before="240"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 xml:space="preserve">В апреле в нашей школе состоится круглый стол. В ходе </w:t>
      </w:r>
      <w:proofErr w:type="gramStart"/>
      <w:r w:rsidRPr="00EE7FB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E7FB2">
        <w:rPr>
          <w:rFonts w:ascii="Times New Roman" w:hAnsi="Times New Roman" w:cs="Times New Roman"/>
          <w:sz w:val="24"/>
          <w:szCs w:val="24"/>
        </w:rPr>
        <w:t xml:space="preserve"> которого нам предстоит обсудить наиболее актуальные проблемы, существующие на сегодняшний день, разработать комплекс  конкретных мер, направленных на достижение положительных результатов.</w:t>
      </w:r>
    </w:p>
    <w:p w:rsidR="005B3D67" w:rsidRDefault="005B3D67" w:rsidP="00160DE7">
      <w:pPr>
        <w:pStyle w:val="a3"/>
        <w:spacing w:before="240"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E7FB2">
        <w:rPr>
          <w:rFonts w:ascii="Times New Roman" w:hAnsi="Times New Roman" w:cs="Times New Roman"/>
          <w:sz w:val="24"/>
          <w:szCs w:val="24"/>
        </w:rPr>
        <w:t>С апреля месяца пройдет проверка внеурочной деятельности</w:t>
      </w:r>
      <w:r w:rsidR="00160DE7" w:rsidRPr="00EE7FB2">
        <w:rPr>
          <w:rFonts w:ascii="Times New Roman" w:hAnsi="Times New Roman" w:cs="Times New Roman"/>
          <w:sz w:val="24"/>
          <w:szCs w:val="24"/>
        </w:rPr>
        <w:t xml:space="preserve"> в 6 – 7</w:t>
      </w:r>
      <w:r w:rsidR="009C48E2" w:rsidRPr="00EE7FB2">
        <w:rPr>
          <w:rFonts w:ascii="Times New Roman" w:hAnsi="Times New Roman" w:cs="Times New Roman"/>
          <w:sz w:val="24"/>
          <w:szCs w:val="24"/>
        </w:rPr>
        <w:t xml:space="preserve"> классах. К концу года  должны быть представлены  отчеты с мониторингом освоения  учащимися, знаний, умений, навыков</w:t>
      </w:r>
      <w:proofErr w:type="gramStart"/>
      <w:r w:rsidR="009C48E2" w:rsidRPr="00EE7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48E2" w:rsidRPr="00EE7FB2">
        <w:rPr>
          <w:rFonts w:ascii="Times New Roman" w:hAnsi="Times New Roman" w:cs="Times New Roman"/>
          <w:sz w:val="24"/>
          <w:szCs w:val="24"/>
        </w:rPr>
        <w:t xml:space="preserve"> посещающих кружки. </w:t>
      </w:r>
      <w:r w:rsidR="00160DE7" w:rsidRPr="00EE7FB2">
        <w:rPr>
          <w:rFonts w:ascii="Times New Roman" w:hAnsi="Times New Roman" w:cs="Times New Roman"/>
          <w:sz w:val="24"/>
          <w:szCs w:val="24"/>
        </w:rPr>
        <w:t>Продолжится посещение уроков в 6-7</w:t>
      </w:r>
      <w:r w:rsidR="009C48E2" w:rsidRPr="00EE7FB2">
        <w:rPr>
          <w:rFonts w:ascii="Times New Roman" w:hAnsi="Times New Roman" w:cs="Times New Roman"/>
          <w:sz w:val="24"/>
          <w:szCs w:val="24"/>
        </w:rPr>
        <w:t xml:space="preserve">классах с целью проверки качества преподавания в пилотном режиме ФГОС. ,проверка </w:t>
      </w:r>
      <w:proofErr w:type="spellStart"/>
      <w:r w:rsidR="009C48E2" w:rsidRPr="00EE7FB2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Start"/>
      <w:r w:rsidR="009C48E2" w:rsidRPr="00EE7FB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9C48E2" w:rsidRPr="00EE7FB2">
        <w:rPr>
          <w:rFonts w:ascii="Times New Roman" w:hAnsi="Times New Roman" w:cs="Times New Roman"/>
          <w:sz w:val="24"/>
          <w:szCs w:val="24"/>
        </w:rPr>
        <w:t xml:space="preserve"> концу года классные руководи</w:t>
      </w:r>
      <w:r w:rsidR="00160DE7" w:rsidRPr="00EE7FB2">
        <w:rPr>
          <w:rFonts w:ascii="Times New Roman" w:hAnsi="Times New Roman" w:cs="Times New Roman"/>
          <w:sz w:val="24"/>
          <w:szCs w:val="24"/>
        </w:rPr>
        <w:t>тели 6-7</w:t>
      </w:r>
      <w:r w:rsidR="009C48E2" w:rsidRPr="00EE7FB2">
        <w:rPr>
          <w:rFonts w:ascii="Times New Roman" w:hAnsi="Times New Roman" w:cs="Times New Roman"/>
          <w:sz w:val="24"/>
          <w:szCs w:val="24"/>
        </w:rPr>
        <w:t xml:space="preserve"> классов должны будут сдать отчет о состоянии внеклассной работы с учащимися</w:t>
      </w:r>
      <w:r w:rsidR="00160DE7" w:rsidRPr="00EE7FB2">
        <w:rPr>
          <w:rFonts w:ascii="Times New Roman" w:hAnsi="Times New Roman" w:cs="Times New Roman"/>
          <w:sz w:val="24"/>
          <w:szCs w:val="24"/>
        </w:rPr>
        <w:t>,</w:t>
      </w:r>
      <w:r w:rsidR="009C48E2" w:rsidRPr="00EE7FB2">
        <w:rPr>
          <w:rFonts w:ascii="Times New Roman" w:hAnsi="Times New Roman" w:cs="Times New Roman"/>
          <w:sz w:val="24"/>
          <w:szCs w:val="24"/>
        </w:rPr>
        <w:t xml:space="preserve"> с мониторингом и сравнительной характеристикой. Пройд</w:t>
      </w:r>
      <w:r w:rsidR="00160DE7" w:rsidRPr="00EE7FB2">
        <w:rPr>
          <w:rFonts w:ascii="Times New Roman" w:hAnsi="Times New Roman" w:cs="Times New Roman"/>
          <w:sz w:val="24"/>
          <w:szCs w:val="24"/>
        </w:rPr>
        <w:t>ет проверка портфолио учащихся 6-7</w:t>
      </w:r>
      <w:r w:rsidR="009C48E2" w:rsidRPr="00EE7FB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9C48E2" w:rsidRPr="00160DE7">
        <w:rPr>
          <w:rFonts w:ascii="Times New Roman" w:hAnsi="Times New Roman" w:cs="Times New Roman"/>
          <w:sz w:val="24"/>
          <w:szCs w:val="24"/>
        </w:rPr>
        <w:t>.</w:t>
      </w:r>
    </w:p>
    <w:p w:rsidR="00EE7FB2" w:rsidRDefault="00EE7FB2" w:rsidP="00EE7FB2">
      <w:pPr>
        <w:pStyle w:val="a3"/>
        <w:spacing w:before="240"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EE7FB2" w:rsidRPr="00160DE7" w:rsidRDefault="00EE7FB2" w:rsidP="00EE7FB2">
      <w:pPr>
        <w:pStyle w:val="a3"/>
        <w:spacing w:before="240"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Е.И.Лелякова</w:t>
      </w:r>
      <w:proofErr w:type="spellEnd"/>
    </w:p>
    <w:sectPr w:rsidR="00EE7FB2" w:rsidRPr="0016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FC9"/>
    <w:multiLevelType w:val="hybridMultilevel"/>
    <w:tmpl w:val="58B2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6653"/>
    <w:multiLevelType w:val="hybridMultilevel"/>
    <w:tmpl w:val="48DA42CE"/>
    <w:lvl w:ilvl="0" w:tplc="C38ED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35ADA"/>
    <w:multiLevelType w:val="hybridMultilevel"/>
    <w:tmpl w:val="100011DE"/>
    <w:lvl w:ilvl="0" w:tplc="AC94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C"/>
    <w:rsid w:val="00160DE7"/>
    <w:rsid w:val="003128DC"/>
    <w:rsid w:val="00392D43"/>
    <w:rsid w:val="004C5A81"/>
    <w:rsid w:val="005B3D67"/>
    <w:rsid w:val="005F24A9"/>
    <w:rsid w:val="007A5ED0"/>
    <w:rsid w:val="009C48E2"/>
    <w:rsid w:val="00A569FC"/>
    <w:rsid w:val="00C06603"/>
    <w:rsid w:val="00C629AF"/>
    <w:rsid w:val="00C72A43"/>
    <w:rsid w:val="00D52B8F"/>
    <w:rsid w:val="00EE7FB2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9"/>
    <w:pPr>
      <w:ind w:left="720"/>
      <w:contextualSpacing/>
    </w:pPr>
  </w:style>
  <w:style w:type="paragraph" w:styleId="a4">
    <w:name w:val="No Spacing"/>
    <w:uiPriority w:val="1"/>
    <w:qFormat/>
    <w:rsid w:val="00160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9"/>
    <w:pPr>
      <w:ind w:left="720"/>
      <w:contextualSpacing/>
    </w:pPr>
  </w:style>
  <w:style w:type="paragraph" w:styleId="a4">
    <w:name w:val="No Spacing"/>
    <w:uiPriority w:val="1"/>
    <w:qFormat/>
    <w:rsid w:val="0016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4</cp:revision>
  <cp:lastPrinted>2015-03-29T07:51:00Z</cp:lastPrinted>
  <dcterms:created xsi:type="dcterms:W3CDTF">2015-03-29T06:07:00Z</dcterms:created>
  <dcterms:modified xsi:type="dcterms:W3CDTF">2015-12-09T14:23:00Z</dcterms:modified>
</cp:coreProperties>
</file>